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0" w:rsidRDefault="0016561E" w:rsidP="00636382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общеразвивающая общеобразовательная программа «</w:t>
      </w:r>
      <w:r w:rsidR="00EB5575" w:rsidRPr="0066103B">
        <w:rPr>
          <w:rFonts w:eastAsia="Times New Roman"/>
          <w:b/>
          <w:bCs/>
          <w:caps/>
          <w:sz w:val="28"/>
          <w:szCs w:val="28"/>
        </w:rPr>
        <w:t>Музыкальная шкатулка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757B90" w:rsidRDefault="00757B90" w:rsidP="00636382">
      <w:pPr>
        <w:spacing w:line="200" w:lineRule="exact"/>
        <w:jc w:val="center"/>
        <w:rPr>
          <w:sz w:val="24"/>
          <w:szCs w:val="24"/>
        </w:rPr>
      </w:pPr>
    </w:p>
    <w:p w:rsidR="00757B90" w:rsidRDefault="0016561E" w:rsidP="006363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757B90" w:rsidRDefault="00757B90" w:rsidP="00636382">
      <w:pPr>
        <w:spacing w:line="48" w:lineRule="exact"/>
        <w:jc w:val="center"/>
        <w:rPr>
          <w:sz w:val="24"/>
          <w:szCs w:val="24"/>
        </w:rPr>
      </w:pPr>
    </w:p>
    <w:p w:rsidR="00757B90" w:rsidRDefault="0016561E" w:rsidP="00636382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4417F">
        <w:rPr>
          <w:rFonts w:eastAsia="Times New Roman"/>
          <w:b/>
          <w:bCs/>
          <w:sz w:val="28"/>
          <w:szCs w:val="28"/>
        </w:rPr>
        <w:t>Музыкальный инструмент</w:t>
      </w:r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656647" w:rsidRDefault="00656647" w:rsidP="006363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757B90" w:rsidRDefault="00757B90" w:rsidP="00636382">
      <w:pPr>
        <w:spacing w:line="61" w:lineRule="exact"/>
        <w:jc w:val="both"/>
        <w:rPr>
          <w:sz w:val="24"/>
          <w:szCs w:val="24"/>
        </w:rPr>
      </w:pPr>
    </w:p>
    <w:p w:rsidR="0074417F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</w:p>
    <w:p w:rsidR="00757B90" w:rsidRDefault="0016561E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</w:t>
      </w:r>
      <w:r w:rsidR="0074417F">
        <w:rPr>
          <w:rFonts w:eastAsia="Times New Roman"/>
          <w:sz w:val="28"/>
          <w:szCs w:val="28"/>
        </w:rPr>
        <w:t>Музыкальный инструмент</w:t>
      </w:r>
      <w:r>
        <w:rPr>
          <w:rFonts w:eastAsia="Times New Roman"/>
          <w:sz w:val="28"/>
          <w:szCs w:val="28"/>
        </w:rPr>
        <w:t>» является частью образовательной общеразвивающей программы «</w:t>
      </w:r>
      <w:r w:rsidR="00EB5575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>»</w:t>
      </w:r>
      <w:r w:rsidR="0074417F">
        <w:rPr>
          <w:rFonts w:eastAsia="Times New Roman"/>
          <w:sz w:val="28"/>
          <w:szCs w:val="28"/>
        </w:rPr>
        <w:t xml:space="preserve">. </w:t>
      </w:r>
    </w:p>
    <w:p w:rsidR="0074417F" w:rsidRDefault="0074417F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74417F" w:rsidRPr="0074417F" w:rsidRDefault="0074417F" w:rsidP="008259A0">
      <w:pPr>
        <w:pStyle w:val="a4"/>
        <w:numPr>
          <w:ilvl w:val="0"/>
          <w:numId w:val="24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74417F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74417F" w:rsidRPr="0074417F" w:rsidRDefault="0074417F" w:rsidP="008259A0">
      <w:pPr>
        <w:pStyle w:val="a4"/>
        <w:numPr>
          <w:ilvl w:val="0"/>
          <w:numId w:val="24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C10ACC" w:rsidRPr="00636382" w:rsidRDefault="00C10ACC" w:rsidP="00C10ACC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C10ACC" w:rsidRPr="00636382" w:rsidRDefault="00C10ACC" w:rsidP="00C10ACC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7955C0" w:rsidRDefault="007955C0" w:rsidP="007955C0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</w:p>
    <w:p w:rsidR="004C46CB" w:rsidRPr="004C46CB" w:rsidRDefault="004C46CB" w:rsidP="004C46CB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636382" w:rsidRPr="00C10ACC" w:rsidRDefault="00636382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C10ACC">
        <w:rPr>
          <w:rFonts w:eastAsia="Times New Roman"/>
          <w:b/>
          <w:sz w:val="28"/>
        </w:rPr>
        <w:t>Формы и методы контроля</w:t>
      </w:r>
      <w:r w:rsidR="004C46CB" w:rsidRPr="00C10ACC">
        <w:rPr>
          <w:rFonts w:eastAsia="Times New Roman"/>
          <w:b/>
          <w:sz w:val="28"/>
        </w:rPr>
        <w:t>.</w:t>
      </w:r>
      <w:r w:rsidR="00C05ECF" w:rsidRPr="00C10ACC">
        <w:rPr>
          <w:rFonts w:eastAsia="Times New Roman"/>
          <w:b/>
          <w:sz w:val="28"/>
        </w:rPr>
        <w:t xml:space="preserve"> </w:t>
      </w:r>
      <w:r w:rsidR="00C10ACC" w:rsidRPr="00C10ACC">
        <w:rPr>
          <w:rFonts w:eastAsia="Times New Roman"/>
          <w:b/>
          <w:sz w:val="28"/>
        </w:rPr>
        <w:t xml:space="preserve"> </w:t>
      </w:r>
    </w:p>
    <w:p w:rsidR="00636382" w:rsidRPr="00F67CF0" w:rsidRDefault="00636382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 w:rsidR="004C46CB">
        <w:rPr>
          <w:rFonts w:eastAsia="Times New Roman"/>
          <w:b/>
          <w:sz w:val="28"/>
        </w:rPr>
        <w:t>.</w:t>
      </w:r>
    </w:p>
    <w:p w:rsidR="00F67CF0" w:rsidRPr="00F67CF0" w:rsidRDefault="00F67CF0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636382" w:rsidRDefault="00636382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8259A0" w:rsidRPr="00F67CF0" w:rsidRDefault="008259A0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 w:rsidR="004C46CB">
        <w:rPr>
          <w:rFonts w:eastAsia="Times New Roman"/>
          <w:b/>
          <w:sz w:val="28"/>
        </w:rPr>
        <w:t>.</w:t>
      </w:r>
    </w:p>
    <w:p w:rsidR="0074417F" w:rsidRDefault="0074417F" w:rsidP="008259A0">
      <w:pPr>
        <w:contextualSpacing/>
        <w:jc w:val="both"/>
        <w:rPr>
          <w:rFonts w:eastAsia="Times New Roman"/>
          <w:b/>
          <w:sz w:val="28"/>
        </w:rPr>
      </w:pPr>
    </w:p>
    <w:p w:rsidR="00757B90" w:rsidRDefault="00874B17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16561E">
        <w:rPr>
          <w:rFonts w:eastAsia="Times New Roman"/>
          <w:b/>
          <w:bCs/>
          <w:sz w:val="28"/>
          <w:szCs w:val="28"/>
        </w:rPr>
        <w:t xml:space="preserve"> </w:t>
      </w:r>
      <w:r w:rsidR="0016561E">
        <w:rPr>
          <w:rFonts w:eastAsia="Times New Roman"/>
          <w:sz w:val="28"/>
          <w:szCs w:val="28"/>
        </w:rPr>
        <w:t>изучени</w:t>
      </w:r>
      <w:r w:rsidR="00636382">
        <w:rPr>
          <w:rFonts w:eastAsia="Times New Roman"/>
          <w:sz w:val="28"/>
          <w:szCs w:val="28"/>
        </w:rPr>
        <w:t>е и постижение музыкальн</w:t>
      </w:r>
      <w:r w:rsidR="001761CB">
        <w:rPr>
          <w:rFonts w:eastAsia="Times New Roman"/>
          <w:sz w:val="28"/>
          <w:szCs w:val="28"/>
        </w:rPr>
        <w:t>ого творчества, развитие музыка</w:t>
      </w:r>
      <w:r w:rsidR="00636382">
        <w:rPr>
          <w:rFonts w:eastAsia="Times New Roman"/>
          <w:sz w:val="28"/>
          <w:szCs w:val="28"/>
        </w:rPr>
        <w:t>льно-творческих способностей</w:t>
      </w:r>
      <w:r w:rsidR="001761CB">
        <w:rPr>
          <w:rFonts w:eastAsia="Times New Roman"/>
          <w:sz w:val="28"/>
          <w:szCs w:val="28"/>
        </w:rPr>
        <w:t xml:space="preserve"> обучающегося на основе приобретённых им знаний, умений и навыков.</w:t>
      </w:r>
    </w:p>
    <w:p w:rsidR="00757B90" w:rsidRDefault="00757B90" w:rsidP="008259A0">
      <w:pPr>
        <w:contextualSpacing/>
        <w:jc w:val="both"/>
        <w:rPr>
          <w:sz w:val="24"/>
          <w:szCs w:val="24"/>
        </w:rPr>
      </w:pPr>
    </w:p>
    <w:p w:rsidR="00757B90" w:rsidRDefault="0016561E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игры на </w:t>
      </w:r>
      <w:r>
        <w:rPr>
          <w:sz w:val="28"/>
          <w:szCs w:val="28"/>
        </w:rPr>
        <w:t>инструменте</w:t>
      </w:r>
      <w:r w:rsidRPr="00F05603">
        <w:rPr>
          <w:sz w:val="28"/>
          <w:szCs w:val="28"/>
        </w:rPr>
        <w:t xml:space="preserve">, позволяющими  приобретать собственный опыт музицирования; 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1761CB" w:rsidRPr="00F05603" w:rsidRDefault="001761CB" w:rsidP="008259A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 xml:space="preserve">музыкального     восприятия     и     мышления,     </w:t>
      </w:r>
      <w:r w:rsidRPr="00F05603">
        <w:rPr>
          <w:color w:val="000000"/>
          <w:spacing w:val="2"/>
          <w:sz w:val="28"/>
          <w:szCs w:val="28"/>
        </w:rPr>
        <w:lastRenderedPageBreak/>
        <w:t>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1761CB" w:rsidRPr="00F05603" w:rsidRDefault="001761CB" w:rsidP="008259A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1761CB" w:rsidRPr="00F05603" w:rsidRDefault="001761CB" w:rsidP="008259A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757B90" w:rsidRDefault="00757B90" w:rsidP="008259A0">
      <w:pPr>
        <w:contextualSpacing/>
        <w:jc w:val="both"/>
        <w:rPr>
          <w:rFonts w:eastAsia="Times New Roman"/>
          <w:sz w:val="28"/>
          <w:szCs w:val="28"/>
        </w:rPr>
      </w:pPr>
    </w:p>
    <w:p w:rsidR="001761CB" w:rsidRDefault="0016561E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</w:t>
      </w:r>
      <w:r w:rsidR="00636382">
        <w:rPr>
          <w:rFonts w:eastAsia="Times New Roman"/>
          <w:sz w:val="28"/>
          <w:szCs w:val="28"/>
        </w:rPr>
        <w:t>структурного подразделения ГБПОУ АО «Астраханский колледж культуры» «Малая академия творчества»</w:t>
      </w:r>
      <w:r>
        <w:rPr>
          <w:rFonts w:eastAsia="Times New Roman"/>
          <w:sz w:val="28"/>
          <w:szCs w:val="28"/>
        </w:rPr>
        <w:t>, предполагает освоение навыков обучения основам игры на инструментах</w:t>
      </w:r>
      <w:r w:rsidR="006363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сроком </w:t>
      </w:r>
      <w:r w:rsidR="00636382">
        <w:rPr>
          <w:rFonts w:eastAsia="Times New Roman"/>
          <w:sz w:val="28"/>
          <w:szCs w:val="28"/>
        </w:rPr>
        <w:t>1 год</w:t>
      </w:r>
      <w:r w:rsidR="001761CB"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761CB" w:rsidRPr="00FC08A3" w:rsidRDefault="001761CB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«</w:t>
      </w:r>
      <w:r w:rsidR="00EB5575">
        <w:rPr>
          <w:color w:val="000000"/>
          <w:sz w:val="28"/>
          <w:szCs w:val="28"/>
          <w:lang w:eastAsia="ar-SA"/>
        </w:rPr>
        <w:t xml:space="preserve">Музыкальная </w:t>
      </w:r>
      <w:r w:rsidR="00EB5575"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-6»,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-7».</w:t>
      </w:r>
    </w:p>
    <w:p w:rsidR="001761CB" w:rsidRDefault="001761CB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757B90" w:rsidRDefault="0016561E" w:rsidP="008259A0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учебных аудиторных занятий - индивидуальная, которая позволяет п</w:t>
      </w:r>
      <w:r w:rsidR="00A70B5F">
        <w:rPr>
          <w:rFonts w:eastAsia="Times New Roman"/>
          <w:sz w:val="28"/>
          <w:szCs w:val="28"/>
        </w:rPr>
        <w:t>едагогу</w:t>
      </w:r>
      <w:r>
        <w:rPr>
          <w:rFonts w:eastAsia="Times New Roman"/>
          <w:sz w:val="28"/>
          <w:szCs w:val="28"/>
        </w:rPr>
        <w:t xml:space="preserve"> построить содержание программы в соответствии с особенностями развития каждого ученика.</w:t>
      </w:r>
    </w:p>
    <w:p w:rsidR="002A4D91" w:rsidRDefault="002A4D91" w:rsidP="002A4D91">
      <w:pPr>
        <w:ind w:right="-259"/>
        <w:jc w:val="center"/>
        <w:rPr>
          <w:rFonts w:eastAsia="Times New Roman"/>
          <w:sz w:val="28"/>
          <w:szCs w:val="28"/>
        </w:rPr>
      </w:pPr>
    </w:p>
    <w:p w:rsidR="002A4D91" w:rsidRDefault="002A4D91" w:rsidP="002A4D9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2A4D91" w:rsidRDefault="002A4D91" w:rsidP="002A4D91">
      <w:pPr>
        <w:spacing w:line="48" w:lineRule="exact"/>
        <w:jc w:val="center"/>
        <w:rPr>
          <w:sz w:val="24"/>
          <w:szCs w:val="24"/>
        </w:rPr>
      </w:pPr>
    </w:p>
    <w:p w:rsidR="002A4D91" w:rsidRDefault="002A4D91" w:rsidP="002A4D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«Ансамбль» </w:t>
      </w:r>
    </w:p>
    <w:p w:rsidR="002A4D91" w:rsidRDefault="002A4D91" w:rsidP="002A4D9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2A4D91" w:rsidRDefault="002A4D91" w:rsidP="002A4D91">
      <w:pPr>
        <w:spacing w:line="61" w:lineRule="exact"/>
        <w:jc w:val="both"/>
        <w:rPr>
          <w:sz w:val="24"/>
          <w:szCs w:val="24"/>
        </w:rPr>
      </w:pPr>
    </w:p>
    <w:p w:rsidR="002A4D91" w:rsidRDefault="002A4D91" w:rsidP="002A4D91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2A4D91" w:rsidRDefault="002A4D91" w:rsidP="002A4D91">
      <w:pPr>
        <w:spacing w:line="61" w:lineRule="exact"/>
        <w:jc w:val="both"/>
        <w:rPr>
          <w:sz w:val="24"/>
          <w:szCs w:val="24"/>
        </w:rPr>
      </w:pPr>
    </w:p>
    <w:p w:rsidR="002A4D91" w:rsidRDefault="002A4D91" w:rsidP="002A4D91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«Ансамбль»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2A4D91" w:rsidRDefault="002A4D91" w:rsidP="002A4D91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2A4D91" w:rsidRDefault="002A4D91" w:rsidP="002A4D91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2A4D91" w:rsidRPr="0074417F" w:rsidRDefault="002A4D91" w:rsidP="002A4D91">
      <w:pPr>
        <w:pStyle w:val="a4"/>
        <w:numPr>
          <w:ilvl w:val="0"/>
          <w:numId w:val="37"/>
        </w:numPr>
        <w:ind w:left="709" w:hanging="567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2A4D91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2A4D91" w:rsidRPr="0074417F" w:rsidRDefault="002A4D91" w:rsidP="002A4D91">
      <w:pPr>
        <w:pStyle w:val="a4"/>
        <w:numPr>
          <w:ilvl w:val="0"/>
          <w:numId w:val="37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2A4D91" w:rsidRPr="00636382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2A4D91" w:rsidRPr="00523B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2A4D91" w:rsidRPr="00523BA0" w:rsidRDefault="002A4D91" w:rsidP="002A4D91">
      <w:pPr>
        <w:numPr>
          <w:ilvl w:val="0"/>
          <w:numId w:val="37"/>
        </w:numPr>
        <w:tabs>
          <w:tab w:val="left" w:pos="720"/>
        </w:tabs>
        <w:contextualSpacing/>
        <w:jc w:val="both"/>
        <w:rPr>
          <w:rFonts w:eastAsia="Arial"/>
          <w:b/>
          <w:sz w:val="28"/>
        </w:rPr>
      </w:pPr>
      <w:r w:rsidRPr="00523BA0">
        <w:rPr>
          <w:rFonts w:eastAsia="Arial"/>
          <w:b/>
          <w:sz w:val="28"/>
        </w:rPr>
        <w:t>Требования к уровню подготовки обучающихся.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2A4D91" w:rsidRPr="00F67CF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2A4D91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lastRenderedPageBreak/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2A4D91" w:rsidRDefault="002A4D91" w:rsidP="002A4D91">
      <w:pPr>
        <w:ind w:left="26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2A4D91" w:rsidRDefault="00874B17" w:rsidP="002A4D91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2A4D91">
        <w:rPr>
          <w:rFonts w:eastAsia="Times New Roman"/>
          <w:b/>
          <w:bCs/>
          <w:sz w:val="28"/>
          <w:szCs w:val="28"/>
        </w:rPr>
        <w:t xml:space="preserve"> </w:t>
      </w:r>
      <w:r w:rsidR="002A4D91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2A4D91" w:rsidRDefault="002A4D91" w:rsidP="002A4D91">
      <w:pPr>
        <w:contextualSpacing/>
        <w:jc w:val="both"/>
        <w:rPr>
          <w:sz w:val="24"/>
          <w:szCs w:val="24"/>
        </w:rPr>
      </w:pPr>
    </w:p>
    <w:p w:rsidR="002A4D91" w:rsidRDefault="002A4D91" w:rsidP="002A4D91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ансамблевого исполнительства</w:t>
      </w:r>
      <w:r w:rsidRPr="00F05603">
        <w:rPr>
          <w:sz w:val="28"/>
          <w:szCs w:val="28"/>
        </w:rPr>
        <w:t>, позволяющими</w:t>
      </w:r>
      <w:r>
        <w:rPr>
          <w:sz w:val="28"/>
          <w:szCs w:val="28"/>
        </w:rPr>
        <w:t xml:space="preserve">  приобретать собственный опыт ансамблевого музицирования</w:t>
      </w:r>
      <w:r w:rsidRPr="00F05603">
        <w:rPr>
          <w:sz w:val="28"/>
          <w:szCs w:val="28"/>
        </w:rPr>
        <w:t xml:space="preserve">; 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2A4D91" w:rsidRPr="00F05603" w:rsidRDefault="002A4D91" w:rsidP="002A4D91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2A4D91" w:rsidRPr="00F05603" w:rsidRDefault="002A4D91" w:rsidP="002A4D91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2A4D91" w:rsidRPr="00F05603" w:rsidRDefault="002A4D91" w:rsidP="002A4D91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2A4D91" w:rsidRDefault="002A4D91" w:rsidP="002A4D91">
      <w:pPr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ансамблевого исполнительства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2A4D91" w:rsidRDefault="002A4D91" w:rsidP="002A4D91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ансамблевого исполнительства.  </w:t>
      </w:r>
    </w:p>
    <w:p w:rsidR="002A4D91" w:rsidRDefault="002A4D91" w:rsidP="002A4D91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</w:t>
      </w:r>
      <w:r w:rsidR="00EC6F36">
        <w:rPr>
          <w:rFonts w:eastAsia="Times New Roman"/>
          <w:sz w:val="28"/>
          <w:szCs w:val="28"/>
        </w:rPr>
        <w:t>мелко</w:t>
      </w:r>
      <w:r>
        <w:rPr>
          <w:rFonts w:eastAsia="Times New Roman"/>
          <w:sz w:val="28"/>
          <w:szCs w:val="28"/>
        </w:rPr>
        <w:t xml:space="preserve">групповая. За время обучения ансамблю должен сформироваться комплекс умений и навыков, необходимых для коллективного исполнения. </w:t>
      </w:r>
    </w:p>
    <w:p w:rsidR="00757B90" w:rsidRDefault="00757B90" w:rsidP="008259A0">
      <w:pPr>
        <w:contextualSpacing/>
        <w:rPr>
          <w:sz w:val="24"/>
          <w:szCs w:val="24"/>
        </w:rPr>
      </w:pPr>
    </w:p>
    <w:p w:rsidR="00122C0C" w:rsidRDefault="00122C0C" w:rsidP="00122C0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122C0C" w:rsidRDefault="00122C0C" w:rsidP="00122C0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«Оркестр» </w:t>
      </w:r>
    </w:p>
    <w:p w:rsidR="00122C0C" w:rsidRDefault="00122C0C" w:rsidP="00122C0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122C0C" w:rsidRDefault="00122C0C" w:rsidP="00122C0C">
      <w:pPr>
        <w:spacing w:line="61" w:lineRule="exact"/>
        <w:jc w:val="both"/>
        <w:rPr>
          <w:sz w:val="24"/>
          <w:szCs w:val="24"/>
        </w:rPr>
      </w:pPr>
    </w:p>
    <w:p w:rsidR="00122C0C" w:rsidRDefault="00122C0C" w:rsidP="00122C0C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122C0C" w:rsidRDefault="00122C0C" w:rsidP="00122C0C">
      <w:pPr>
        <w:spacing w:line="61" w:lineRule="exact"/>
        <w:jc w:val="both"/>
        <w:rPr>
          <w:sz w:val="24"/>
          <w:szCs w:val="24"/>
        </w:rPr>
      </w:pPr>
    </w:p>
    <w:p w:rsidR="00122C0C" w:rsidRDefault="00122C0C" w:rsidP="00122C0C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</w:t>
      </w:r>
      <w:r w:rsidR="00E15F9B">
        <w:rPr>
          <w:rFonts w:eastAsia="Times New Roman"/>
          <w:sz w:val="28"/>
          <w:szCs w:val="28"/>
        </w:rPr>
        <w:t>Оркестр</w:t>
      </w:r>
      <w:r>
        <w:rPr>
          <w:rFonts w:eastAsia="Times New Roman"/>
          <w:sz w:val="28"/>
          <w:szCs w:val="28"/>
        </w:rPr>
        <w:t>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122C0C" w:rsidRDefault="00122C0C" w:rsidP="00122C0C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122C0C" w:rsidRPr="0074417F" w:rsidRDefault="00122C0C" w:rsidP="00122C0C">
      <w:pPr>
        <w:pStyle w:val="a4"/>
        <w:numPr>
          <w:ilvl w:val="0"/>
          <w:numId w:val="40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lastRenderedPageBreak/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122C0C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122C0C" w:rsidRPr="0074417F" w:rsidRDefault="00122C0C" w:rsidP="00122C0C">
      <w:pPr>
        <w:pStyle w:val="a4"/>
        <w:numPr>
          <w:ilvl w:val="0"/>
          <w:numId w:val="40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122C0C" w:rsidRPr="00636382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122C0C" w:rsidRPr="00636382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7955C0" w:rsidRDefault="007955C0" w:rsidP="007955C0">
      <w:pPr>
        <w:numPr>
          <w:ilvl w:val="1"/>
          <w:numId w:val="22"/>
        </w:numPr>
        <w:tabs>
          <w:tab w:val="left" w:pos="720"/>
        </w:tabs>
        <w:ind w:left="426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</w:p>
    <w:p w:rsidR="00122C0C" w:rsidRPr="004C46CB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122C0C" w:rsidRPr="00F67CF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122C0C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122C0C" w:rsidRDefault="00122C0C" w:rsidP="00122C0C">
      <w:pPr>
        <w:contextualSpacing/>
        <w:jc w:val="both"/>
        <w:rPr>
          <w:rFonts w:eastAsia="Times New Roman"/>
          <w:b/>
          <w:sz w:val="28"/>
        </w:rPr>
      </w:pPr>
    </w:p>
    <w:p w:rsidR="00122C0C" w:rsidRDefault="00874B17" w:rsidP="00122C0C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Pr="00874B17">
        <w:rPr>
          <w:rFonts w:eastAsia="Times New Roman"/>
          <w:bCs/>
          <w:sz w:val="28"/>
          <w:szCs w:val="28"/>
        </w:rPr>
        <w:t xml:space="preserve"> учебного предмета</w:t>
      </w:r>
      <w:r w:rsidR="00122C0C">
        <w:rPr>
          <w:rFonts w:eastAsia="Times New Roman"/>
          <w:b/>
          <w:bCs/>
          <w:sz w:val="28"/>
          <w:szCs w:val="28"/>
        </w:rPr>
        <w:t xml:space="preserve"> </w:t>
      </w:r>
      <w:r w:rsidR="00122C0C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122C0C" w:rsidRDefault="00122C0C" w:rsidP="00122C0C">
      <w:pPr>
        <w:contextualSpacing/>
        <w:jc w:val="both"/>
        <w:rPr>
          <w:sz w:val="24"/>
          <w:szCs w:val="24"/>
        </w:rPr>
      </w:pPr>
    </w:p>
    <w:p w:rsidR="00122C0C" w:rsidRDefault="00122C0C" w:rsidP="00122C0C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игры </w:t>
      </w:r>
      <w:r>
        <w:rPr>
          <w:sz w:val="28"/>
          <w:szCs w:val="28"/>
        </w:rPr>
        <w:t>в оркестре</w:t>
      </w:r>
      <w:r w:rsidRPr="00F05603">
        <w:rPr>
          <w:sz w:val="28"/>
          <w:szCs w:val="28"/>
        </w:rPr>
        <w:t>, позволяющими  приобретать опыт</w:t>
      </w:r>
      <w:r>
        <w:rPr>
          <w:sz w:val="28"/>
          <w:szCs w:val="28"/>
        </w:rPr>
        <w:t xml:space="preserve"> коллективного</w:t>
      </w:r>
      <w:r w:rsidRPr="00F05603">
        <w:rPr>
          <w:sz w:val="28"/>
          <w:szCs w:val="28"/>
        </w:rPr>
        <w:t xml:space="preserve"> музицирования; 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122C0C" w:rsidRPr="00F05603" w:rsidRDefault="00122C0C" w:rsidP="00122C0C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122C0C" w:rsidRPr="00F05603" w:rsidRDefault="00122C0C" w:rsidP="00122C0C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122C0C" w:rsidRPr="00F05603" w:rsidRDefault="00122C0C" w:rsidP="00122C0C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122C0C" w:rsidRDefault="00122C0C" w:rsidP="00122C0C">
      <w:pPr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коллективного музицирования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122C0C" w:rsidRDefault="00122C0C" w:rsidP="00122C0C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оркестрового исполнительства.  Форма проведения учебных аудиторных занятий - групповая. За время обучения по предмету оркестр должен сформироваться комплекс умений и навыков, необходимых для коллективного музицирования. </w:t>
      </w:r>
    </w:p>
    <w:p w:rsidR="00566823" w:rsidRDefault="00566823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p w:rsidR="008259A0" w:rsidRDefault="008259A0" w:rsidP="008259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8259A0" w:rsidRDefault="008259A0" w:rsidP="008259A0">
      <w:pPr>
        <w:spacing w:line="48" w:lineRule="exact"/>
        <w:jc w:val="center"/>
        <w:rPr>
          <w:sz w:val="24"/>
          <w:szCs w:val="24"/>
        </w:rPr>
      </w:pPr>
    </w:p>
    <w:p w:rsidR="00656647" w:rsidRDefault="008259A0" w:rsidP="0065664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«Постановка голоса»</w:t>
      </w:r>
    </w:p>
    <w:p w:rsidR="00656647" w:rsidRDefault="008259A0" w:rsidP="006566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656647">
        <w:rPr>
          <w:rFonts w:eastAsia="Times New Roman"/>
          <w:sz w:val="28"/>
          <w:szCs w:val="28"/>
        </w:rPr>
        <w:t>Направление «Сольное народное пение»</w:t>
      </w:r>
    </w:p>
    <w:p w:rsidR="00656647" w:rsidRDefault="00656647" w:rsidP="00656647">
      <w:pPr>
        <w:spacing w:line="61" w:lineRule="exact"/>
        <w:jc w:val="both"/>
        <w:rPr>
          <w:sz w:val="24"/>
          <w:szCs w:val="24"/>
        </w:rPr>
      </w:pP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8259A0" w:rsidRDefault="008259A0" w:rsidP="00656647">
      <w:pPr>
        <w:ind w:right="-259"/>
        <w:jc w:val="center"/>
        <w:rPr>
          <w:sz w:val="24"/>
          <w:szCs w:val="24"/>
        </w:rPr>
      </w:pPr>
    </w:p>
    <w:p w:rsidR="008259A0" w:rsidRDefault="008259A0" w:rsidP="00D40BD9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«Постановка голоса»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8259A0" w:rsidRDefault="008259A0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4C46CB">
      <w:pPr>
        <w:pStyle w:val="a4"/>
        <w:numPr>
          <w:ilvl w:val="0"/>
          <w:numId w:val="36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4C46CB">
      <w:pPr>
        <w:pStyle w:val="a4"/>
        <w:numPr>
          <w:ilvl w:val="0"/>
          <w:numId w:val="36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4C46CB" w:rsidRPr="004C46CB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8259A0" w:rsidRDefault="008259A0" w:rsidP="008259A0">
      <w:pPr>
        <w:contextualSpacing/>
        <w:jc w:val="both"/>
        <w:rPr>
          <w:rFonts w:eastAsia="Times New Roman"/>
          <w:b/>
          <w:sz w:val="28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874B17">
        <w:rPr>
          <w:rFonts w:eastAsia="Times New Roman"/>
          <w:b/>
          <w:bCs/>
          <w:sz w:val="28"/>
          <w:szCs w:val="28"/>
        </w:rPr>
        <w:t xml:space="preserve"> </w:t>
      </w:r>
      <w:r w:rsidR="00874B17" w:rsidRPr="00874B17">
        <w:rPr>
          <w:rFonts w:eastAsia="Times New Roman"/>
          <w:bCs/>
          <w:sz w:val="28"/>
          <w:szCs w:val="28"/>
        </w:rPr>
        <w:t>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8259A0" w:rsidRDefault="008259A0" w:rsidP="008259A0">
      <w:pPr>
        <w:contextualSpacing/>
        <w:jc w:val="both"/>
        <w:rPr>
          <w:sz w:val="24"/>
          <w:szCs w:val="24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tabs>
          <w:tab w:val="left" w:pos="2837"/>
        </w:tabs>
        <w:spacing w:before="115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z w:val="28"/>
          <w:szCs w:val="28"/>
        </w:rPr>
        <w:t>Формирование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народного пения.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tabs>
          <w:tab w:val="left" w:pos="2837"/>
        </w:tabs>
        <w:spacing w:before="115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pacing w:val="-3"/>
          <w:sz w:val="28"/>
          <w:szCs w:val="28"/>
        </w:rPr>
        <w:lastRenderedPageBreak/>
        <w:t>Формирование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spacing w:before="101"/>
        <w:ind w:left="709" w:right="-25"/>
        <w:jc w:val="both"/>
        <w:rPr>
          <w:sz w:val="28"/>
          <w:szCs w:val="28"/>
        </w:rPr>
      </w:pPr>
      <w:r w:rsidRPr="005F0FA9">
        <w:rPr>
          <w:rFonts w:eastAsia="Times New Roman"/>
          <w:color w:val="000000"/>
          <w:spacing w:val="2"/>
          <w:sz w:val="28"/>
          <w:szCs w:val="28"/>
        </w:rPr>
        <w:t>Развитие    активного    восприя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тия    музыки    посредством </w:t>
      </w:r>
      <w:r w:rsidRPr="005F0FA9">
        <w:rPr>
          <w:rFonts w:eastAsia="Times New Roman"/>
          <w:color w:val="000000"/>
          <w:spacing w:val="2"/>
          <w:sz w:val="28"/>
          <w:szCs w:val="28"/>
        </w:rPr>
        <w:t>музыкального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5F0FA9">
        <w:rPr>
          <w:rFonts w:eastAsia="Times New Roman"/>
          <w:color w:val="000000"/>
          <w:spacing w:val="-2"/>
          <w:sz w:val="28"/>
          <w:szCs w:val="28"/>
        </w:rPr>
        <w:t>фольклора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5F0FA9">
        <w:rPr>
          <w:rFonts w:eastAsia="Times New Roman"/>
          <w:color w:val="000000"/>
          <w:spacing w:val="6"/>
          <w:sz w:val="28"/>
          <w:szCs w:val="28"/>
        </w:rPr>
        <w:t xml:space="preserve">Осмысление  музыкального  фольклора как  особого типа художественной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>культуры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Формирование основы детской народной манеры пения.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специальных музыкальных способностей.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A944D9">
        <w:rPr>
          <w:rFonts w:eastAsia="Times New Roman"/>
          <w:color w:val="000000"/>
          <w:sz w:val="28"/>
          <w:szCs w:val="28"/>
        </w:rPr>
        <w:t>Развитие самостоятельности, инициативы и импровизационных способностей.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национального самосознания.</w:t>
      </w:r>
    </w:p>
    <w:p w:rsidR="00D40BD9" w:rsidRP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sz w:val="28"/>
          <w:szCs w:val="28"/>
        </w:rPr>
      </w:pPr>
      <w:r w:rsidRPr="00D40BD9">
        <w:rPr>
          <w:rFonts w:eastAsia="Times New Roman"/>
          <w:color w:val="000000"/>
          <w:spacing w:val="-5"/>
          <w:sz w:val="28"/>
          <w:szCs w:val="28"/>
        </w:rPr>
        <w:t>Формирование целостного восприятия народной культуры.</w:t>
      </w:r>
    </w:p>
    <w:p w:rsidR="008259A0" w:rsidRDefault="008259A0" w:rsidP="00D40BD9">
      <w:pPr>
        <w:ind w:left="709" w:right="-25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</w:t>
      </w:r>
      <w:r w:rsidR="00656647"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sz w:val="28"/>
          <w:szCs w:val="28"/>
        </w:rPr>
        <w:t xml:space="preserve"> основам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8259A0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«</w:t>
      </w:r>
      <w:r w:rsidR="001C274B">
        <w:rPr>
          <w:color w:val="000000"/>
          <w:sz w:val="28"/>
          <w:szCs w:val="28"/>
          <w:lang w:eastAsia="ar-SA"/>
        </w:rPr>
        <w:t xml:space="preserve">«Музыкальная </w:t>
      </w:r>
      <w:r w:rsidR="001C274B">
        <w:rPr>
          <w:rFonts w:eastAsia="Times New Roman"/>
          <w:sz w:val="28"/>
          <w:szCs w:val="28"/>
        </w:rPr>
        <w:t>шкатулка</w:t>
      </w:r>
      <w:r w:rsidR="001C274B">
        <w:rPr>
          <w:color w:val="000000"/>
          <w:sz w:val="28"/>
          <w:szCs w:val="28"/>
          <w:lang w:eastAsia="ar-SA"/>
        </w:rPr>
        <w:t>-1»,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-2»,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-3»,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-4»,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-5»,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-6»,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-7».</w:t>
      </w: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индивидуальная, которая позволяет </w:t>
      </w:r>
      <w:r w:rsidR="00A70B5F">
        <w:rPr>
          <w:rFonts w:eastAsia="Times New Roman"/>
          <w:sz w:val="28"/>
          <w:szCs w:val="28"/>
        </w:rPr>
        <w:t>педагогу</w:t>
      </w:r>
      <w:r>
        <w:rPr>
          <w:rFonts w:eastAsia="Times New Roman"/>
          <w:sz w:val="28"/>
          <w:szCs w:val="28"/>
        </w:rPr>
        <w:t xml:space="preserve"> построить содержание программы в соответствии с особенностями развития каждого ученика.</w:t>
      </w: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p w:rsidR="008259A0" w:rsidRDefault="008259A0" w:rsidP="008259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8259A0" w:rsidRDefault="008259A0" w:rsidP="008259A0">
      <w:pPr>
        <w:spacing w:line="48" w:lineRule="exact"/>
        <w:jc w:val="center"/>
        <w:rPr>
          <w:sz w:val="24"/>
          <w:szCs w:val="24"/>
        </w:rPr>
      </w:pPr>
    </w:p>
    <w:p w:rsidR="00656647" w:rsidRDefault="008259A0" w:rsidP="008259A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«Ансамбль» </w:t>
      </w:r>
    </w:p>
    <w:p w:rsidR="00656647" w:rsidRDefault="00656647" w:rsidP="006566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«Сольное народное пение»</w:t>
      </w:r>
    </w:p>
    <w:p w:rsidR="00656647" w:rsidRDefault="00656647" w:rsidP="00656647">
      <w:pPr>
        <w:spacing w:line="61" w:lineRule="exact"/>
        <w:jc w:val="both"/>
        <w:rPr>
          <w:sz w:val="24"/>
          <w:szCs w:val="24"/>
        </w:rPr>
      </w:pP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8259A0" w:rsidRDefault="008259A0" w:rsidP="008259A0">
      <w:pPr>
        <w:spacing w:line="61" w:lineRule="exact"/>
        <w:jc w:val="both"/>
        <w:rPr>
          <w:sz w:val="24"/>
          <w:szCs w:val="24"/>
        </w:rPr>
      </w:pPr>
    </w:p>
    <w:p w:rsidR="008259A0" w:rsidRDefault="008259A0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«Ансамбль»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8259A0" w:rsidRDefault="004C46CB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46CB" w:rsidRDefault="004C46CB" w:rsidP="004C46CB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EC6F36">
      <w:pPr>
        <w:pStyle w:val="a4"/>
        <w:numPr>
          <w:ilvl w:val="0"/>
          <w:numId w:val="46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EC6F36">
      <w:pPr>
        <w:pStyle w:val="a4"/>
        <w:numPr>
          <w:ilvl w:val="0"/>
          <w:numId w:val="46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lastRenderedPageBreak/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4C46CB" w:rsidRPr="004C46CB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4C46CB" w:rsidRDefault="004C46CB" w:rsidP="008259A0">
      <w:pPr>
        <w:ind w:left="26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8259A0" w:rsidRDefault="00874B17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8259A0">
        <w:rPr>
          <w:rFonts w:eastAsia="Times New Roman"/>
          <w:b/>
          <w:bCs/>
          <w:sz w:val="28"/>
          <w:szCs w:val="28"/>
        </w:rPr>
        <w:t xml:space="preserve"> </w:t>
      </w:r>
      <w:r w:rsidR="008259A0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8259A0" w:rsidRDefault="008259A0" w:rsidP="008259A0">
      <w:pPr>
        <w:contextualSpacing/>
        <w:jc w:val="both"/>
        <w:rPr>
          <w:sz w:val="24"/>
          <w:szCs w:val="24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z w:val="28"/>
          <w:szCs w:val="28"/>
        </w:rPr>
        <w:t>Формирование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ансамблевого народного пения.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pacing w:val="-3"/>
          <w:sz w:val="28"/>
          <w:szCs w:val="28"/>
        </w:rPr>
        <w:t>Формирование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ансамблевых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специальных музыкальных способностей.</w:t>
      </w:r>
    </w:p>
    <w:p w:rsid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национального самосознания.</w:t>
      </w:r>
    </w:p>
    <w:p w:rsidR="00D40BD9" w:rsidRP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sz w:val="28"/>
          <w:szCs w:val="28"/>
        </w:rPr>
      </w:pPr>
      <w:r w:rsidRPr="00D40BD9">
        <w:rPr>
          <w:rFonts w:eastAsia="Times New Roman"/>
          <w:color w:val="000000"/>
          <w:spacing w:val="-5"/>
          <w:sz w:val="28"/>
          <w:szCs w:val="28"/>
        </w:rPr>
        <w:t>Формирование целостного восприятия народной культуры.</w:t>
      </w:r>
    </w:p>
    <w:p w:rsidR="008259A0" w:rsidRPr="00D40BD9" w:rsidRDefault="00D40BD9" w:rsidP="008259A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8259A0" w:rsidRPr="00F05603">
        <w:rPr>
          <w:sz w:val="28"/>
          <w:szCs w:val="28"/>
        </w:rPr>
        <w:t>ормирование и развитие музыкального мышления.</w:t>
      </w:r>
    </w:p>
    <w:p w:rsidR="00D40BD9" w:rsidRPr="00F05603" w:rsidRDefault="00D40BD9" w:rsidP="00D40BD9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</w:t>
      </w:r>
      <w:r w:rsidRPr="00F05603">
        <w:rPr>
          <w:color w:val="000000"/>
          <w:spacing w:val="4"/>
          <w:sz w:val="28"/>
          <w:szCs w:val="28"/>
        </w:rPr>
        <w:t>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</w:t>
      </w:r>
      <w:r>
        <w:rPr>
          <w:color w:val="000000"/>
          <w:spacing w:val="-1"/>
          <w:sz w:val="28"/>
          <w:szCs w:val="28"/>
        </w:rPr>
        <w:t>.</w:t>
      </w:r>
    </w:p>
    <w:p w:rsidR="00D40BD9" w:rsidRPr="00D40BD9" w:rsidRDefault="00D40BD9" w:rsidP="00D40BD9">
      <w:pPr>
        <w:widowControl w:val="0"/>
        <w:suppressAutoHyphens/>
        <w:autoSpaceDN w:val="0"/>
        <w:ind w:left="360"/>
        <w:jc w:val="both"/>
        <w:textAlignment w:val="baseline"/>
        <w:rPr>
          <w:b/>
          <w:sz w:val="28"/>
          <w:szCs w:val="28"/>
        </w:rPr>
      </w:pPr>
    </w:p>
    <w:p w:rsidR="008259A0" w:rsidRDefault="008259A0" w:rsidP="008259A0">
      <w:pPr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структурного подразделения ГБПОУ АО «Астраханский колледж культуры» «Малая академия творчества», </w:t>
      </w:r>
      <w:r w:rsidR="004C46CB">
        <w:rPr>
          <w:rFonts w:eastAsia="Times New Roman"/>
          <w:sz w:val="28"/>
          <w:szCs w:val="28"/>
        </w:rPr>
        <w:t xml:space="preserve">предполагает </w:t>
      </w:r>
      <w:r w:rsidR="00656647">
        <w:rPr>
          <w:rFonts w:eastAsia="Times New Roman"/>
          <w:sz w:val="28"/>
          <w:szCs w:val="28"/>
        </w:rPr>
        <w:t>обучение основам ансамблевого пения</w:t>
      </w:r>
      <w:r>
        <w:rPr>
          <w:rFonts w:eastAsia="Times New Roman"/>
          <w:sz w:val="28"/>
          <w:szCs w:val="28"/>
        </w:rPr>
        <w:t xml:space="preserve">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ансамблевого исполнительства.  </w:t>
      </w:r>
    </w:p>
    <w:p w:rsidR="00636382" w:rsidRDefault="008259A0" w:rsidP="00BC0161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</w:t>
      </w:r>
      <w:r w:rsidR="00EC6F36">
        <w:rPr>
          <w:rFonts w:eastAsia="Times New Roman"/>
          <w:sz w:val="28"/>
          <w:szCs w:val="28"/>
        </w:rPr>
        <w:t>мелко</w:t>
      </w:r>
      <w:r>
        <w:rPr>
          <w:rFonts w:eastAsia="Times New Roman"/>
          <w:sz w:val="28"/>
          <w:szCs w:val="28"/>
        </w:rPr>
        <w:t xml:space="preserve">групповая. За время обучения ансамблю должен сформироваться комплекс умений и навыков, необходимых для коллективного </w:t>
      </w:r>
      <w:r w:rsidR="00973760">
        <w:rPr>
          <w:rFonts w:eastAsia="Times New Roman"/>
          <w:sz w:val="28"/>
          <w:szCs w:val="28"/>
        </w:rPr>
        <w:t>исполнения</w:t>
      </w:r>
      <w:r>
        <w:rPr>
          <w:rFonts w:eastAsia="Times New Roman"/>
          <w:sz w:val="28"/>
          <w:szCs w:val="28"/>
        </w:rPr>
        <w:t xml:space="preserve">. </w:t>
      </w:r>
    </w:p>
    <w:p w:rsidR="00EC6F36" w:rsidRDefault="00EC6F36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EC6F36" w:rsidRDefault="00EC6F36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566823" w:rsidRDefault="00566823" w:rsidP="0056682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«Хор» </w:t>
      </w: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«Сольное народное пение»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«Хор»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566823" w:rsidRDefault="00566823" w:rsidP="00566823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566823" w:rsidRPr="0074417F" w:rsidRDefault="00566823" w:rsidP="00566823">
      <w:pPr>
        <w:pStyle w:val="a4"/>
        <w:numPr>
          <w:ilvl w:val="0"/>
          <w:numId w:val="44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566823" w:rsidRPr="0074417F" w:rsidRDefault="00566823" w:rsidP="00566823">
      <w:pPr>
        <w:pStyle w:val="a4"/>
        <w:numPr>
          <w:ilvl w:val="0"/>
          <w:numId w:val="44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566823" w:rsidRPr="004C46CB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566823" w:rsidRDefault="00566823" w:rsidP="00566823">
      <w:pPr>
        <w:contextualSpacing/>
        <w:jc w:val="both"/>
        <w:rPr>
          <w:rFonts w:eastAsia="Times New Roman"/>
          <w:b/>
          <w:sz w:val="28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874B17">
        <w:rPr>
          <w:rFonts w:eastAsia="Times New Roman"/>
          <w:b/>
          <w:bCs/>
          <w:sz w:val="28"/>
          <w:szCs w:val="28"/>
        </w:rPr>
        <w:t xml:space="preserve"> </w:t>
      </w:r>
      <w:r w:rsidR="00874B17" w:rsidRPr="00874B17">
        <w:rPr>
          <w:rFonts w:eastAsia="Times New Roman"/>
          <w:bCs/>
          <w:sz w:val="28"/>
          <w:szCs w:val="28"/>
        </w:rPr>
        <w:t>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566823" w:rsidRDefault="00566823" w:rsidP="00566823">
      <w:pPr>
        <w:contextualSpacing/>
        <w:jc w:val="both"/>
        <w:rPr>
          <w:sz w:val="24"/>
          <w:szCs w:val="24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</w:t>
      </w:r>
      <w:r w:rsidRPr="005F0FA9">
        <w:rPr>
          <w:rFonts w:eastAsia="Times New Roman"/>
          <w:color w:val="000000"/>
          <w:sz w:val="28"/>
          <w:szCs w:val="28"/>
        </w:rPr>
        <w:t>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хорового народного пения.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</w:t>
      </w:r>
      <w:r w:rsidRPr="005F0FA9">
        <w:rPr>
          <w:rFonts w:eastAsia="Times New Roman"/>
          <w:color w:val="000000"/>
          <w:spacing w:val="-3"/>
          <w:sz w:val="28"/>
          <w:szCs w:val="28"/>
        </w:rPr>
        <w:t>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хоровых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хорового пения</w:t>
      </w:r>
      <w:r w:rsidRPr="00F05603">
        <w:rPr>
          <w:sz w:val="28"/>
          <w:szCs w:val="28"/>
        </w:rPr>
        <w:t>, позволяющими  приобретать опыт</w:t>
      </w:r>
      <w:r>
        <w:rPr>
          <w:sz w:val="28"/>
          <w:szCs w:val="28"/>
        </w:rPr>
        <w:t xml:space="preserve"> коллективного</w:t>
      </w:r>
      <w:r w:rsidRPr="00F05603">
        <w:rPr>
          <w:sz w:val="28"/>
          <w:szCs w:val="28"/>
        </w:rPr>
        <w:t xml:space="preserve"> музицирования; 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lastRenderedPageBreak/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566823" w:rsidRPr="00F05603" w:rsidRDefault="00566823" w:rsidP="00566823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566823" w:rsidRDefault="00566823" w:rsidP="00566823">
      <w:pPr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коллективного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хорового пения.  Форма проведения учебных аудиторных занятий - групповая. За время обучения по предмету хор должен сформироваться комплекс умений и навыков, необходимых для коллективного исполнительства. </w:t>
      </w: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sectPr w:rsidR="00636382" w:rsidSect="00BC2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67" w:right="846" w:bottom="8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48" w:rsidRDefault="00A85E48" w:rsidP="009D241F">
      <w:r>
        <w:separator/>
      </w:r>
    </w:p>
  </w:endnote>
  <w:endnote w:type="continuationSeparator" w:id="1">
    <w:p w:rsidR="00A85E48" w:rsidRDefault="00A85E48" w:rsidP="009D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398358"/>
      <w:docPartObj>
        <w:docPartGallery w:val="Page Numbers (Bottom of Page)"/>
        <w:docPartUnique/>
      </w:docPartObj>
    </w:sdtPr>
    <w:sdtContent>
      <w:p w:rsidR="009D241F" w:rsidRDefault="00B65A98">
        <w:pPr>
          <w:pStyle w:val="a7"/>
          <w:jc w:val="center"/>
        </w:pPr>
        <w:fldSimple w:instr=" PAGE   \* MERGEFORMAT ">
          <w:r w:rsidR="00411369">
            <w:rPr>
              <w:noProof/>
            </w:rPr>
            <w:t>2</w:t>
          </w:r>
        </w:fldSimple>
      </w:p>
    </w:sdtContent>
  </w:sdt>
  <w:p w:rsidR="009D241F" w:rsidRDefault="009D24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48" w:rsidRDefault="00A85E48" w:rsidP="009D241F">
      <w:r>
        <w:separator/>
      </w:r>
    </w:p>
  </w:footnote>
  <w:footnote w:type="continuationSeparator" w:id="1">
    <w:p w:rsidR="00A85E48" w:rsidRDefault="00A85E48" w:rsidP="009D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248904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804823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9"/>
    <w:multiLevelType w:val="hybridMultilevel"/>
    <w:tmpl w:val="654A68C8"/>
    <w:lvl w:ilvl="0" w:tplc="443AD5CA">
      <w:start w:val="1"/>
      <w:numFmt w:val="decimal"/>
      <w:lvlText w:val="%1."/>
      <w:lvlJc w:val="left"/>
    </w:lvl>
    <w:lvl w:ilvl="1" w:tplc="388474B6">
      <w:numFmt w:val="decimal"/>
      <w:lvlText w:val=""/>
      <w:lvlJc w:val="left"/>
    </w:lvl>
    <w:lvl w:ilvl="2" w:tplc="05C84E32">
      <w:numFmt w:val="decimal"/>
      <w:lvlText w:val=""/>
      <w:lvlJc w:val="left"/>
    </w:lvl>
    <w:lvl w:ilvl="3" w:tplc="599AF24A">
      <w:numFmt w:val="decimal"/>
      <w:lvlText w:val=""/>
      <w:lvlJc w:val="left"/>
    </w:lvl>
    <w:lvl w:ilvl="4" w:tplc="94C82472">
      <w:numFmt w:val="decimal"/>
      <w:lvlText w:val=""/>
      <w:lvlJc w:val="left"/>
    </w:lvl>
    <w:lvl w:ilvl="5" w:tplc="A80E9C4A">
      <w:numFmt w:val="decimal"/>
      <w:lvlText w:val=""/>
      <w:lvlJc w:val="left"/>
    </w:lvl>
    <w:lvl w:ilvl="6" w:tplc="4AD4F770">
      <w:numFmt w:val="decimal"/>
      <w:lvlText w:val=""/>
      <w:lvlJc w:val="left"/>
    </w:lvl>
    <w:lvl w:ilvl="7" w:tplc="0F9E80FC">
      <w:numFmt w:val="decimal"/>
      <w:lvlText w:val=""/>
      <w:lvlJc w:val="left"/>
    </w:lvl>
    <w:lvl w:ilvl="8" w:tplc="D95AD44E">
      <w:numFmt w:val="decimal"/>
      <w:lvlText w:val=""/>
      <w:lvlJc w:val="left"/>
    </w:lvl>
  </w:abstractNum>
  <w:abstractNum w:abstractNumId="3">
    <w:nsid w:val="00000124"/>
    <w:multiLevelType w:val="hybridMultilevel"/>
    <w:tmpl w:val="6332CFAA"/>
    <w:lvl w:ilvl="0" w:tplc="22DE2BE0">
      <w:start w:val="1"/>
      <w:numFmt w:val="decimal"/>
      <w:lvlText w:val="%1."/>
      <w:lvlJc w:val="left"/>
    </w:lvl>
    <w:lvl w:ilvl="1" w:tplc="B8CE669C">
      <w:numFmt w:val="decimal"/>
      <w:lvlText w:val=""/>
      <w:lvlJc w:val="left"/>
    </w:lvl>
    <w:lvl w:ilvl="2" w:tplc="D1D08DD8">
      <w:numFmt w:val="decimal"/>
      <w:lvlText w:val=""/>
      <w:lvlJc w:val="left"/>
    </w:lvl>
    <w:lvl w:ilvl="3" w:tplc="0D223BEA">
      <w:numFmt w:val="decimal"/>
      <w:lvlText w:val=""/>
      <w:lvlJc w:val="left"/>
    </w:lvl>
    <w:lvl w:ilvl="4" w:tplc="DB4C7C8A">
      <w:numFmt w:val="decimal"/>
      <w:lvlText w:val=""/>
      <w:lvlJc w:val="left"/>
    </w:lvl>
    <w:lvl w:ilvl="5" w:tplc="15C6CCFE">
      <w:numFmt w:val="decimal"/>
      <w:lvlText w:val=""/>
      <w:lvlJc w:val="left"/>
    </w:lvl>
    <w:lvl w:ilvl="6" w:tplc="D8A02170">
      <w:numFmt w:val="decimal"/>
      <w:lvlText w:val=""/>
      <w:lvlJc w:val="left"/>
    </w:lvl>
    <w:lvl w:ilvl="7" w:tplc="46489436">
      <w:numFmt w:val="decimal"/>
      <w:lvlText w:val=""/>
      <w:lvlJc w:val="left"/>
    </w:lvl>
    <w:lvl w:ilvl="8" w:tplc="5646560E">
      <w:numFmt w:val="decimal"/>
      <w:lvlText w:val=""/>
      <w:lvlJc w:val="left"/>
    </w:lvl>
  </w:abstractNum>
  <w:abstractNum w:abstractNumId="4">
    <w:nsid w:val="0000074D"/>
    <w:multiLevelType w:val="hybridMultilevel"/>
    <w:tmpl w:val="A59A9050"/>
    <w:lvl w:ilvl="0" w:tplc="E4B8F594">
      <w:start w:val="1"/>
      <w:numFmt w:val="decimal"/>
      <w:lvlText w:val="%1."/>
      <w:lvlJc w:val="left"/>
    </w:lvl>
    <w:lvl w:ilvl="1" w:tplc="B0D8F6A6">
      <w:numFmt w:val="decimal"/>
      <w:lvlText w:val=""/>
      <w:lvlJc w:val="left"/>
    </w:lvl>
    <w:lvl w:ilvl="2" w:tplc="D3B69528">
      <w:numFmt w:val="decimal"/>
      <w:lvlText w:val=""/>
      <w:lvlJc w:val="left"/>
    </w:lvl>
    <w:lvl w:ilvl="3" w:tplc="B62C3AC0">
      <w:numFmt w:val="decimal"/>
      <w:lvlText w:val=""/>
      <w:lvlJc w:val="left"/>
    </w:lvl>
    <w:lvl w:ilvl="4" w:tplc="4E9C0856">
      <w:numFmt w:val="decimal"/>
      <w:lvlText w:val=""/>
      <w:lvlJc w:val="left"/>
    </w:lvl>
    <w:lvl w:ilvl="5" w:tplc="08748B16">
      <w:numFmt w:val="decimal"/>
      <w:lvlText w:val=""/>
      <w:lvlJc w:val="left"/>
    </w:lvl>
    <w:lvl w:ilvl="6" w:tplc="67BE8364">
      <w:numFmt w:val="decimal"/>
      <w:lvlText w:val=""/>
      <w:lvlJc w:val="left"/>
    </w:lvl>
    <w:lvl w:ilvl="7" w:tplc="044C4588">
      <w:numFmt w:val="decimal"/>
      <w:lvlText w:val=""/>
      <w:lvlJc w:val="left"/>
    </w:lvl>
    <w:lvl w:ilvl="8" w:tplc="FD7404D6">
      <w:numFmt w:val="decimal"/>
      <w:lvlText w:val=""/>
      <w:lvlJc w:val="left"/>
    </w:lvl>
  </w:abstractNum>
  <w:abstractNum w:abstractNumId="5">
    <w:nsid w:val="00000F3E"/>
    <w:multiLevelType w:val="hybridMultilevel"/>
    <w:tmpl w:val="CB9A68FA"/>
    <w:lvl w:ilvl="0" w:tplc="CE729C72">
      <w:start w:val="3"/>
      <w:numFmt w:val="decimal"/>
      <w:lvlText w:val="%1."/>
      <w:lvlJc w:val="left"/>
    </w:lvl>
    <w:lvl w:ilvl="1" w:tplc="34482DDE">
      <w:numFmt w:val="decimal"/>
      <w:lvlText w:val=""/>
      <w:lvlJc w:val="left"/>
    </w:lvl>
    <w:lvl w:ilvl="2" w:tplc="2390A6F6">
      <w:numFmt w:val="decimal"/>
      <w:lvlText w:val=""/>
      <w:lvlJc w:val="left"/>
    </w:lvl>
    <w:lvl w:ilvl="3" w:tplc="DE20150E">
      <w:numFmt w:val="decimal"/>
      <w:lvlText w:val=""/>
      <w:lvlJc w:val="left"/>
    </w:lvl>
    <w:lvl w:ilvl="4" w:tplc="1A2A20A6">
      <w:numFmt w:val="decimal"/>
      <w:lvlText w:val=""/>
      <w:lvlJc w:val="left"/>
    </w:lvl>
    <w:lvl w:ilvl="5" w:tplc="F566DE32">
      <w:numFmt w:val="decimal"/>
      <w:lvlText w:val=""/>
      <w:lvlJc w:val="left"/>
    </w:lvl>
    <w:lvl w:ilvl="6" w:tplc="D0F27E0A">
      <w:numFmt w:val="decimal"/>
      <w:lvlText w:val=""/>
      <w:lvlJc w:val="left"/>
    </w:lvl>
    <w:lvl w:ilvl="7" w:tplc="C1684BC6">
      <w:numFmt w:val="decimal"/>
      <w:lvlText w:val=""/>
      <w:lvlJc w:val="left"/>
    </w:lvl>
    <w:lvl w:ilvl="8" w:tplc="4E1027B2">
      <w:numFmt w:val="decimal"/>
      <w:lvlText w:val=""/>
      <w:lvlJc w:val="left"/>
    </w:lvl>
  </w:abstractNum>
  <w:abstractNum w:abstractNumId="6">
    <w:nsid w:val="00001547"/>
    <w:multiLevelType w:val="hybridMultilevel"/>
    <w:tmpl w:val="2DD0F306"/>
    <w:lvl w:ilvl="0" w:tplc="DB026564">
      <w:start w:val="2"/>
      <w:numFmt w:val="decimal"/>
      <w:lvlText w:val="%1."/>
      <w:lvlJc w:val="left"/>
    </w:lvl>
    <w:lvl w:ilvl="1" w:tplc="2EA4B37C">
      <w:start w:val="1"/>
      <w:numFmt w:val="decimal"/>
      <w:lvlText w:val="%2"/>
      <w:lvlJc w:val="left"/>
    </w:lvl>
    <w:lvl w:ilvl="2" w:tplc="0ECCF51C">
      <w:numFmt w:val="decimal"/>
      <w:lvlText w:val=""/>
      <w:lvlJc w:val="left"/>
    </w:lvl>
    <w:lvl w:ilvl="3" w:tplc="D834CD62">
      <w:numFmt w:val="decimal"/>
      <w:lvlText w:val=""/>
      <w:lvlJc w:val="left"/>
    </w:lvl>
    <w:lvl w:ilvl="4" w:tplc="C2FAA5F4">
      <w:numFmt w:val="decimal"/>
      <w:lvlText w:val=""/>
      <w:lvlJc w:val="left"/>
    </w:lvl>
    <w:lvl w:ilvl="5" w:tplc="32E4C70C">
      <w:numFmt w:val="decimal"/>
      <w:lvlText w:val=""/>
      <w:lvlJc w:val="left"/>
    </w:lvl>
    <w:lvl w:ilvl="6" w:tplc="A56494A4">
      <w:numFmt w:val="decimal"/>
      <w:lvlText w:val=""/>
      <w:lvlJc w:val="left"/>
    </w:lvl>
    <w:lvl w:ilvl="7" w:tplc="FFE23F08">
      <w:numFmt w:val="decimal"/>
      <w:lvlText w:val=""/>
      <w:lvlJc w:val="left"/>
    </w:lvl>
    <w:lvl w:ilvl="8" w:tplc="A8A8CAF4">
      <w:numFmt w:val="decimal"/>
      <w:lvlText w:val=""/>
      <w:lvlJc w:val="left"/>
    </w:lvl>
  </w:abstractNum>
  <w:abstractNum w:abstractNumId="7">
    <w:nsid w:val="000026A6"/>
    <w:multiLevelType w:val="hybridMultilevel"/>
    <w:tmpl w:val="4A9E27A4"/>
    <w:lvl w:ilvl="0" w:tplc="2DBE290E">
      <w:start w:val="1"/>
      <w:numFmt w:val="bullet"/>
      <w:lvlText w:val="-"/>
      <w:lvlJc w:val="left"/>
    </w:lvl>
    <w:lvl w:ilvl="1" w:tplc="86D4DD8C">
      <w:start w:val="1"/>
      <w:numFmt w:val="bullet"/>
      <w:lvlText w:val="-"/>
      <w:lvlJc w:val="left"/>
    </w:lvl>
    <w:lvl w:ilvl="2" w:tplc="EB7CA912">
      <w:numFmt w:val="decimal"/>
      <w:lvlText w:val=""/>
      <w:lvlJc w:val="left"/>
    </w:lvl>
    <w:lvl w:ilvl="3" w:tplc="82EE8588">
      <w:numFmt w:val="decimal"/>
      <w:lvlText w:val=""/>
      <w:lvlJc w:val="left"/>
    </w:lvl>
    <w:lvl w:ilvl="4" w:tplc="43FC9204">
      <w:numFmt w:val="decimal"/>
      <w:lvlText w:val=""/>
      <w:lvlJc w:val="left"/>
    </w:lvl>
    <w:lvl w:ilvl="5" w:tplc="36A0F3EA">
      <w:numFmt w:val="decimal"/>
      <w:lvlText w:val=""/>
      <w:lvlJc w:val="left"/>
    </w:lvl>
    <w:lvl w:ilvl="6" w:tplc="FFDA1C04">
      <w:numFmt w:val="decimal"/>
      <w:lvlText w:val=""/>
      <w:lvlJc w:val="left"/>
    </w:lvl>
    <w:lvl w:ilvl="7" w:tplc="300EDA44">
      <w:numFmt w:val="decimal"/>
      <w:lvlText w:val=""/>
      <w:lvlJc w:val="left"/>
    </w:lvl>
    <w:lvl w:ilvl="8" w:tplc="10E0BCD6">
      <w:numFmt w:val="decimal"/>
      <w:lvlText w:val=""/>
      <w:lvlJc w:val="left"/>
    </w:lvl>
  </w:abstractNum>
  <w:abstractNum w:abstractNumId="8">
    <w:nsid w:val="00002D12"/>
    <w:multiLevelType w:val="hybridMultilevel"/>
    <w:tmpl w:val="49C0ABE6"/>
    <w:lvl w:ilvl="0" w:tplc="365A773A">
      <w:start w:val="1"/>
      <w:numFmt w:val="decimal"/>
      <w:lvlText w:val="%1."/>
      <w:lvlJc w:val="left"/>
    </w:lvl>
    <w:lvl w:ilvl="1" w:tplc="65E21EDC">
      <w:start w:val="4"/>
      <w:numFmt w:val="decimal"/>
      <w:lvlText w:val="%2."/>
      <w:lvlJc w:val="left"/>
    </w:lvl>
    <w:lvl w:ilvl="2" w:tplc="28B4E776">
      <w:numFmt w:val="decimal"/>
      <w:lvlText w:val=""/>
      <w:lvlJc w:val="left"/>
    </w:lvl>
    <w:lvl w:ilvl="3" w:tplc="3F24916A">
      <w:numFmt w:val="decimal"/>
      <w:lvlText w:val=""/>
      <w:lvlJc w:val="left"/>
    </w:lvl>
    <w:lvl w:ilvl="4" w:tplc="F6D620F8">
      <w:numFmt w:val="decimal"/>
      <w:lvlText w:val=""/>
      <w:lvlJc w:val="left"/>
    </w:lvl>
    <w:lvl w:ilvl="5" w:tplc="2460C8D2">
      <w:numFmt w:val="decimal"/>
      <w:lvlText w:val=""/>
      <w:lvlJc w:val="left"/>
    </w:lvl>
    <w:lvl w:ilvl="6" w:tplc="D520E456">
      <w:numFmt w:val="decimal"/>
      <w:lvlText w:val=""/>
      <w:lvlJc w:val="left"/>
    </w:lvl>
    <w:lvl w:ilvl="7" w:tplc="41D27784">
      <w:numFmt w:val="decimal"/>
      <w:lvlText w:val=""/>
      <w:lvlJc w:val="left"/>
    </w:lvl>
    <w:lvl w:ilvl="8" w:tplc="6D76B872">
      <w:numFmt w:val="decimal"/>
      <w:lvlText w:val=""/>
      <w:lvlJc w:val="left"/>
    </w:lvl>
  </w:abstractNum>
  <w:abstractNum w:abstractNumId="9">
    <w:nsid w:val="0000305E"/>
    <w:multiLevelType w:val="hybridMultilevel"/>
    <w:tmpl w:val="D9540C80"/>
    <w:lvl w:ilvl="0" w:tplc="F3140376">
      <w:start w:val="1"/>
      <w:numFmt w:val="decimal"/>
      <w:lvlText w:val="%1."/>
      <w:lvlJc w:val="left"/>
    </w:lvl>
    <w:lvl w:ilvl="1" w:tplc="1C0A3694">
      <w:numFmt w:val="decimal"/>
      <w:lvlText w:val=""/>
      <w:lvlJc w:val="left"/>
    </w:lvl>
    <w:lvl w:ilvl="2" w:tplc="27BA4D7A">
      <w:numFmt w:val="decimal"/>
      <w:lvlText w:val=""/>
      <w:lvlJc w:val="left"/>
    </w:lvl>
    <w:lvl w:ilvl="3" w:tplc="9FCE3B84">
      <w:numFmt w:val="decimal"/>
      <w:lvlText w:val=""/>
      <w:lvlJc w:val="left"/>
    </w:lvl>
    <w:lvl w:ilvl="4" w:tplc="AC92D800">
      <w:numFmt w:val="decimal"/>
      <w:lvlText w:val=""/>
      <w:lvlJc w:val="left"/>
    </w:lvl>
    <w:lvl w:ilvl="5" w:tplc="289A19BA">
      <w:numFmt w:val="decimal"/>
      <w:lvlText w:val=""/>
      <w:lvlJc w:val="left"/>
    </w:lvl>
    <w:lvl w:ilvl="6" w:tplc="78DE7A10">
      <w:numFmt w:val="decimal"/>
      <w:lvlText w:val=""/>
      <w:lvlJc w:val="left"/>
    </w:lvl>
    <w:lvl w:ilvl="7" w:tplc="3500ACEC">
      <w:numFmt w:val="decimal"/>
      <w:lvlText w:val=""/>
      <w:lvlJc w:val="left"/>
    </w:lvl>
    <w:lvl w:ilvl="8" w:tplc="7EBEAD9A">
      <w:numFmt w:val="decimal"/>
      <w:lvlText w:val=""/>
      <w:lvlJc w:val="left"/>
    </w:lvl>
  </w:abstractNum>
  <w:abstractNum w:abstractNumId="10">
    <w:nsid w:val="0000390C"/>
    <w:multiLevelType w:val="hybridMultilevel"/>
    <w:tmpl w:val="E4A89E18"/>
    <w:lvl w:ilvl="0" w:tplc="ADE4A32E">
      <w:start w:val="1"/>
      <w:numFmt w:val="decimal"/>
      <w:lvlText w:val="%1."/>
      <w:lvlJc w:val="left"/>
    </w:lvl>
    <w:lvl w:ilvl="1" w:tplc="9E32867A">
      <w:start w:val="2"/>
      <w:numFmt w:val="decimal"/>
      <w:lvlText w:val="%2."/>
      <w:lvlJc w:val="left"/>
    </w:lvl>
    <w:lvl w:ilvl="2" w:tplc="95B26BFC">
      <w:numFmt w:val="decimal"/>
      <w:lvlText w:val=""/>
      <w:lvlJc w:val="left"/>
    </w:lvl>
    <w:lvl w:ilvl="3" w:tplc="FD94C9DE">
      <w:numFmt w:val="decimal"/>
      <w:lvlText w:val=""/>
      <w:lvlJc w:val="left"/>
    </w:lvl>
    <w:lvl w:ilvl="4" w:tplc="079C6EFC">
      <w:numFmt w:val="decimal"/>
      <w:lvlText w:val=""/>
      <w:lvlJc w:val="left"/>
    </w:lvl>
    <w:lvl w:ilvl="5" w:tplc="54B622F2">
      <w:numFmt w:val="decimal"/>
      <w:lvlText w:val=""/>
      <w:lvlJc w:val="left"/>
    </w:lvl>
    <w:lvl w:ilvl="6" w:tplc="028622E2">
      <w:numFmt w:val="decimal"/>
      <w:lvlText w:val=""/>
      <w:lvlJc w:val="left"/>
    </w:lvl>
    <w:lvl w:ilvl="7" w:tplc="C17AF028">
      <w:numFmt w:val="decimal"/>
      <w:lvlText w:val=""/>
      <w:lvlJc w:val="left"/>
    </w:lvl>
    <w:lvl w:ilvl="8" w:tplc="BA5CEF9C">
      <w:numFmt w:val="decimal"/>
      <w:lvlText w:val=""/>
      <w:lvlJc w:val="left"/>
    </w:lvl>
  </w:abstractNum>
  <w:abstractNum w:abstractNumId="11">
    <w:nsid w:val="000039B3"/>
    <w:multiLevelType w:val="hybridMultilevel"/>
    <w:tmpl w:val="1D84A506"/>
    <w:lvl w:ilvl="0" w:tplc="40CAD16E">
      <w:start w:val="4"/>
      <w:numFmt w:val="decimal"/>
      <w:lvlText w:val="%1."/>
      <w:lvlJc w:val="left"/>
    </w:lvl>
    <w:lvl w:ilvl="1" w:tplc="EC50400A">
      <w:numFmt w:val="decimal"/>
      <w:lvlText w:val=""/>
      <w:lvlJc w:val="left"/>
    </w:lvl>
    <w:lvl w:ilvl="2" w:tplc="0AF845DA">
      <w:numFmt w:val="decimal"/>
      <w:lvlText w:val=""/>
      <w:lvlJc w:val="left"/>
    </w:lvl>
    <w:lvl w:ilvl="3" w:tplc="1F381F42">
      <w:numFmt w:val="decimal"/>
      <w:lvlText w:val=""/>
      <w:lvlJc w:val="left"/>
    </w:lvl>
    <w:lvl w:ilvl="4" w:tplc="694CF2C0">
      <w:numFmt w:val="decimal"/>
      <w:lvlText w:val=""/>
      <w:lvlJc w:val="left"/>
    </w:lvl>
    <w:lvl w:ilvl="5" w:tplc="44A25760">
      <w:numFmt w:val="decimal"/>
      <w:lvlText w:val=""/>
      <w:lvlJc w:val="left"/>
    </w:lvl>
    <w:lvl w:ilvl="6" w:tplc="7EAAC1A0">
      <w:numFmt w:val="decimal"/>
      <w:lvlText w:val=""/>
      <w:lvlJc w:val="left"/>
    </w:lvl>
    <w:lvl w:ilvl="7" w:tplc="C1B02936">
      <w:numFmt w:val="decimal"/>
      <w:lvlText w:val=""/>
      <w:lvlJc w:val="left"/>
    </w:lvl>
    <w:lvl w:ilvl="8" w:tplc="52BC51CA">
      <w:numFmt w:val="decimal"/>
      <w:lvlText w:val=""/>
      <w:lvlJc w:val="left"/>
    </w:lvl>
  </w:abstractNum>
  <w:abstractNum w:abstractNumId="12">
    <w:nsid w:val="0000428B"/>
    <w:multiLevelType w:val="hybridMultilevel"/>
    <w:tmpl w:val="8CB0B5B4"/>
    <w:lvl w:ilvl="0" w:tplc="6B02CC2C">
      <w:start w:val="1"/>
      <w:numFmt w:val="bullet"/>
      <w:lvlText w:val="В"/>
      <w:lvlJc w:val="left"/>
    </w:lvl>
    <w:lvl w:ilvl="1" w:tplc="69960544">
      <w:numFmt w:val="decimal"/>
      <w:lvlText w:val=""/>
      <w:lvlJc w:val="left"/>
    </w:lvl>
    <w:lvl w:ilvl="2" w:tplc="61C2AD84">
      <w:numFmt w:val="decimal"/>
      <w:lvlText w:val=""/>
      <w:lvlJc w:val="left"/>
    </w:lvl>
    <w:lvl w:ilvl="3" w:tplc="2CF07E42">
      <w:numFmt w:val="decimal"/>
      <w:lvlText w:val=""/>
      <w:lvlJc w:val="left"/>
    </w:lvl>
    <w:lvl w:ilvl="4" w:tplc="3CE4814E">
      <w:numFmt w:val="decimal"/>
      <w:lvlText w:val=""/>
      <w:lvlJc w:val="left"/>
    </w:lvl>
    <w:lvl w:ilvl="5" w:tplc="1156620A">
      <w:numFmt w:val="decimal"/>
      <w:lvlText w:val=""/>
      <w:lvlJc w:val="left"/>
    </w:lvl>
    <w:lvl w:ilvl="6" w:tplc="99CCC06C">
      <w:numFmt w:val="decimal"/>
      <w:lvlText w:val=""/>
      <w:lvlJc w:val="left"/>
    </w:lvl>
    <w:lvl w:ilvl="7" w:tplc="9DCE7CEE">
      <w:numFmt w:val="decimal"/>
      <w:lvlText w:val=""/>
      <w:lvlJc w:val="left"/>
    </w:lvl>
    <w:lvl w:ilvl="8" w:tplc="39840020">
      <w:numFmt w:val="decimal"/>
      <w:lvlText w:val=""/>
      <w:lvlJc w:val="left"/>
    </w:lvl>
  </w:abstractNum>
  <w:abstractNum w:abstractNumId="13">
    <w:nsid w:val="0000440D"/>
    <w:multiLevelType w:val="hybridMultilevel"/>
    <w:tmpl w:val="5BA6681A"/>
    <w:lvl w:ilvl="0" w:tplc="1586F88E">
      <w:start w:val="1"/>
      <w:numFmt w:val="decimal"/>
      <w:lvlText w:val="%1."/>
      <w:lvlJc w:val="left"/>
    </w:lvl>
    <w:lvl w:ilvl="1" w:tplc="F6387A02">
      <w:numFmt w:val="decimal"/>
      <w:lvlText w:val=""/>
      <w:lvlJc w:val="left"/>
    </w:lvl>
    <w:lvl w:ilvl="2" w:tplc="2EFA9700">
      <w:numFmt w:val="decimal"/>
      <w:lvlText w:val=""/>
      <w:lvlJc w:val="left"/>
    </w:lvl>
    <w:lvl w:ilvl="3" w:tplc="455EAFE4">
      <w:numFmt w:val="decimal"/>
      <w:lvlText w:val=""/>
      <w:lvlJc w:val="left"/>
    </w:lvl>
    <w:lvl w:ilvl="4" w:tplc="47F04680">
      <w:numFmt w:val="decimal"/>
      <w:lvlText w:val=""/>
      <w:lvlJc w:val="left"/>
    </w:lvl>
    <w:lvl w:ilvl="5" w:tplc="30A247BC">
      <w:numFmt w:val="decimal"/>
      <w:lvlText w:val=""/>
      <w:lvlJc w:val="left"/>
    </w:lvl>
    <w:lvl w:ilvl="6" w:tplc="8C9A61EE">
      <w:numFmt w:val="decimal"/>
      <w:lvlText w:val=""/>
      <w:lvlJc w:val="left"/>
    </w:lvl>
    <w:lvl w:ilvl="7" w:tplc="59EC18DA">
      <w:numFmt w:val="decimal"/>
      <w:lvlText w:val=""/>
      <w:lvlJc w:val="left"/>
    </w:lvl>
    <w:lvl w:ilvl="8" w:tplc="D248A948">
      <w:numFmt w:val="decimal"/>
      <w:lvlText w:val=""/>
      <w:lvlJc w:val="left"/>
    </w:lvl>
  </w:abstractNum>
  <w:abstractNum w:abstractNumId="14">
    <w:nsid w:val="0000491C"/>
    <w:multiLevelType w:val="hybridMultilevel"/>
    <w:tmpl w:val="B6FC6D70"/>
    <w:lvl w:ilvl="0" w:tplc="D4D8088E">
      <w:start w:val="5"/>
      <w:numFmt w:val="decimal"/>
      <w:lvlText w:val="%1."/>
      <w:lvlJc w:val="left"/>
    </w:lvl>
    <w:lvl w:ilvl="1" w:tplc="ADD2BCF4">
      <w:numFmt w:val="decimal"/>
      <w:lvlText w:val=""/>
      <w:lvlJc w:val="left"/>
    </w:lvl>
    <w:lvl w:ilvl="2" w:tplc="891EE57A">
      <w:numFmt w:val="decimal"/>
      <w:lvlText w:val=""/>
      <w:lvlJc w:val="left"/>
    </w:lvl>
    <w:lvl w:ilvl="3" w:tplc="F58A3CEA">
      <w:numFmt w:val="decimal"/>
      <w:lvlText w:val=""/>
      <w:lvlJc w:val="left"/>
    </w:lvl>
    <w:lvl w:ilvl="4" w:tplc="3FD0924C">
      <w:numFmt w:val="decimal"/>
      <w:lvlText w:val=""/>
      <w:lvlJc w:val="left"/>
    </w:lvl>
    <w:lvl w:ilvl="5" w:tplc="1494B9C4">
      <w:numFmt w:val="decimal"/>
      <w:lvlText w:val=""/>
      <w:lvlJc w:val="left"/>
    </w:lvl>
    <w:lvl w:ilvl="6" w:tplc="2AA67096">
      <w:numFmt w:val="decimal"/>
      <w:lvlText w:val=""/>
      <w:lvlJc w:val="left"/>
    </w:lvl>
    <w:lvl w:ilvl="7" w:tplc="C7BE5718">
      <w:numFmt w:val="decimal"/>
      <w:lvlText w:val=""/>
      <w:lvlJc w:val="left"/>
    </w:lvl>
    <w:lvl w:ilvl="8" w:tplc="C6482CAC">
      <w:numFmt w:val="decimal"/>
      <w:lvlText w:val=""/>
      <w:lvlJc w:val="left"/>
    </w:lvl>
  </w:abstractNum>
  <w:abstractNum w:abstractNumId="15">
    <w:nsid w:val="00004D06"/>
    <w:multiLevelType w:val="hybridMultilevel"/>
    <w:tmpl w:val="3648CE14"/>
    <w:lvl w:ilvl="0" w:tplc="4CBC20EC">
      <w:start w:val="1"/>
      <w:numFmt w:val="decimal"/>
      <w:lvlText w:val="%1."/>
      <w:lvlJc w:val="left"/>
    </w:lvl>
    <w:lvl w:ilvl="1" w:tplc="6842392C">
      <w:numFmt w:val="decimal"/>
      <w:lvlText w:val=""/>
      <w:lvlJc w:val="left"/>
    </w:lvl>
    <w:lvl w:ilvl="2" w:tplc="94589998">
      <w:numFmt w:val="decimal"/>
      <w:lvlText w:val=""/>
      <w:lvlJc w:val="left"/>
    </w:lvl>
    <w:lvl w:ilvl="3" w:tplc="E9087D8E">
      <w:numFmt w:val="decimal"/>
      <w:lvlText w:val=""/>
      <w:lvlJc w:val="left"/>
    </w:lvl>
    <w:lvl w:ilvl="4" w:tplc="22A453E6">
      <w:numFmt w:val="decimal"/>
      <w:lvlText w:val=""/>
      <w:lvlJc w:val="left"/>
    </w:lvl>
    <w:lvl w:ilvl="5" w:tplc="33CA1606">
      <w:numFmt w:val="decimal"/>
      <w:lvlText w:val=""/>
      <w:lvlJc w:val="left"/>
    </w:lvl>
    <w:lvl w:ilvl="6" w:tplc="3EFA554C">
      <w:numFmt w:val="decimal"/>
      <w:lvlText w:val=""/>
      <w:lvlJc w:val="left"/>
    </w:lvl>
    <w:lvl w:ilvl="7" w:tplc="94C247D6">
      <w:numFmt w:val="decimal"/>
      <w:lvlText w:val=""/>
      <w:lvlJc w:val="left"/>
    </w:lvl>
    <w:lvl w:ilvl="8" w:tplc="6444061E">
      <w:numFmt w:val="decimal"/>
      <w:lvlText w:val=""/>
      <w:lvlJc w:val="left"/>
    </w:lvl>
  </w:abstractNum>
  <w:abstractNum w:abstractNumId="16">
    <w:nsid w:val="00004DB7"/>
    <w:multiLevelType w:val="hybridMultilevel"/>
    <w:tmpl w:val="10AE4886"/>
    <w:lvl w:ilvl="0" w:tplc="91F0355A">
      <w:start w:val="1"/>
      <w:numFmt w:val="decimal"/>
      <w:lvlText w:val="%1"/>
      <w:lvlJc w:val="left"/>
    </w:lvl>
    <w:lvl w:ilvl="1" w:tplc="452ACD4C">
      <w:start w:val="1"/>
      <w:numFmt w:val="decimal"/>
      <w:lvlText w:val="%2."/>
      <w:lvlJc w:val="left"/>
    </w:lvl>
    <w:lvl w:ilvl="2" w:tplc="92E04A00">
      <w:numFmt w:val="decimal"/>
      <w:lvlText w:val=""/>
      <w:lvlJc w:val="left"/>
    </w:lvl>
    <w:lvl w:ilvl="3" w:tplc="30EAE70A">
      <w:numFmt w:val="decimal"/>
      <w:lvlText w:val=""/>
      <w:lvlJc w:val="left"/>
    </w:lvl>
    <w:lvl w:ilvl="4" w:tplc="3260F168">
      <w:numFmt w:val="decimal"/>
      <w:lvlText w:val=""/>
      <w:lvlJc w:val="left"/>
    </w:lvl>
    <w:lvl w:ilvl="5" w:tplc="C73E41C4">
      <w:numFmt w:val="decimal"/>
      <w:lvlText w:val=""/>
      <w:lvlJc w:val="left"/>
    </w:lvl>
    <w:lvl w:ilvl="6" w:tplc="8C2257C8">
      <w:numFmt w:val="decimal"/>
      <w:lvlText w:val=""/>
      <w:lvlJc w:val="left"/>
    </w:lvl>
    <w:lvl w:ilvl="7" w:tplc="27A8B676">
      <w:numFmt w:val="decimal"/>
      <w:lvlText w:val=""/>
      <w:lvlJc w:val="left"/>
    </w:lvl>
    <w:lvl w:ilvl="8" w:tplc="43A2FFB4">
      <w:numFmt w:val="decimal"/>
      <w:lvlText w:val=""/>
      <w:lvlJc w:val="left"/>
    </w:lvl>
  </w:abstractNum>
  <w:abstractNum w:abstractNumId="17">
    <w:nsid w:val="00004DC8"/>
    <w:multiLevelType w:val="hybridMultilevel"/>
    <w:tmpl w:val="FE9C2EF6"/>
    <w:lvl w:ilvl="0" w:tplc="0F20B15A">
      <w:start w:val="1"/>
      <w:numFmt w:val="decimal"/>
      <w:lvlText w:val="%1."/>
      <w:lvlJc w:val="left"/>
    </w:lvl>
    <w:lvl w:ilvl="1" w:tplc="4E6A94A0">
      <w:start w:val="3"/>
      <w:numFmt w:val="decimal"/>
      <w:lvlText w:val="%2."/>
      <w:lvlJc w:val="left"/>
    </w:lvl>
    <w:lvl w:ilvl="2" w:tplc="6C6ABB7A">
      <w:numFmt w:val="decimal"/>
      <w:lvlText w:val=""/>
      <w:lvlJc w:val="left"/>
    </w:lvl>
    <w:lvl w:ilvl="3" w:tplc="AD9EFEBA">
      <w:numFmt w:val="decimal"/>
      <w:lvlText w:val=""/>
      <w:lvlJc w:val="left"/>
    </w:lvl>
    <w:lvl w:ilvl="4" w:tplc="D7E86FF8">
      <w:numFmt w:val="decimal"/>
      <w:lvlText w:val=""/>
      <w:lvlJc w:val="left"/>
    </w:lvl>
    <w:lvl w:ilvl="5" w:tplc="DD383052">
      <w:numFmt w:val="decimal"/>
      <w:lvlText w:val=""/>
      <w:lvlJc w:val="left"/>
    </w:lvl>
    <w:lvl w:ilvl="6" w:tplc="169CAD8A">
      <w:numFmt w:val="decimal"/>
      <w:lvlText w:val=""/>
      <w:lvlJc w:val="left"/>
    </w:lvl>
    <w:lvl w:ilvl="7" w:tplc="3210FBF6">
      <w:numFmt w:val="decimal"/>
      <w:lvlText w:val=""/>
      <w:lvlJc w:val="left"/>
    </w:lvl>
    <w:lvl w:ilvl="8" w:tplc="97DA131A">
      <w:numFmt w:val="decimal"/>
      <w:lvlText w:val=""/>
      <w:lvlJc w:val="left"/>
    </w:lvl>
  </w:abstractNum>
  <w:abstractNum w:abstractNumId="18">
    <w:nsid w:val="000054DE"/>
    <w:multiLevelType w:val="hybridMultilevel"/>
    <w:tmpl w:val="6C28DB2A"/>
    <w:lvl w:ilvl="0" w:tplc="782231BA">
      <w:start w:val="1"/>
      <w:numFmt w:val="decimal"/>
      <w:lvlText w:val="%1."/>
      <w:lvlJc w:val="left"/>
    </w:lvl>
    <w:lvl w:ilvl="1" w:tplc="313AF7BC">
      <w:start w:val="2"/>
      <w:numFmt w:val="decimal"/>
      <w:lvlText w:val="%2."/>
      <w:lvlJc w:val="left"/>
    </w:lvl>
    <w:lvl w:ilvl="2" w:tplc="AA2CCC94">
      <w:numFmt w:val="decimal"/>
      <w:lvlText w:val=""/>
      <w:lvlJc w:val="left"/>
    </w:lvl>
    <w:lvl w:ilvl="3" w:tplc="C63EC6B0">
      <w:numFmt w:val="decimal"/>
      <w:lvlText w:val=""/>
      <w:lvlJc w:val="left"/>
    </w:lvl>
    <w:lvl w:ilvl="4" w:tplc="D00E642E">
      <w:numFmt w:val="decimal"/>
      <w:lvlText w:val=""/>
      <w:lvlJc w:val="left"/>
    </w:lvl>
    <w:lvl w:ilvl="5" w:tplc="99E69150">
      <w:numFmt w:val="decimal"/>
      <w:lvlText w:val=""/>
      <w:lvlJc w:val="left"/>
    </w:lvl>
    <w:lvl w:ilvl="6" w:tplc="0E8460B6">
      <w:numFmt w:val="decimal"/>
      <w:lvlText w:val=""/>
      <w:lvlJc w:val="left"/>
    </w:lvl>
    <w:lvl w:ilvl="7" w:tplc="A3CE9B72">
      <w:numFmt w:val="decimal"/>
      <w:lvlText w:val=""/>
      <w:lvlJc w:val="left"/>
    </w:lvl>
    <w:lvl w:ilvl="8" w:tplc="CCB260EE">
      <w:numFmt w:val="decimal"/>
      <w:lvlText w:val=""/>
      <w:lvlJc w:val="left"/>
    </w:lvl>
  </w:abstractNum>
  <w:abstractNum w:abstractNumId="19">
    <w:nsid w:val="00005D03"/>
    <w:multiLevelType w:val="hybridMultilevel"/>
    <w:tmpl w:val="7FA8D112"/>
    <w:lvl w:ilvl="0" w:tplc="1DC0A120">
      <w:start w:val="1"/>
      <w:numFmt w:val="bullet"/>
      <w:lvlText w:val="В"/>
      <w:lvlJc w:val="left"/>
    </w:lvl>
    <w:lvl w:ilvl="1" w:tplc="E1B096E6">
      <w:numFmt w:val="decimal"/>
      <w:lvlText w:val=""/>
      <w:lvlJc w:val="left"/>
    </w:lvl>
    <w:lvl w:ilvl="2" w:tplc="70FA915E">
      <w:numFmt w:val="decimal"/>
      <w:lvlText w:val=""/>
      <w:lvlJc w:val="left"/>
    </w:lvl>
    <w:lvl w:ilvl="3" w:tplc="53822CC8">
      <w:numFmt w:val="decimal"/>
      <w:lvlText w:val=""/>
      <w:lvlJc w:val="left"/>
    </w:lvl>
    <w:lvl w:ilvl="4" w:tplc="541E630A">
      <w:numFmt w:val="decimal"/>
      <w:lvlText w:val=""/>
      <w:lvlJc w:val="left"/>
    </w:lvl>
    <w:lvl w:ilvl="5" w:tplc="0C78B450">
      <w:numFmt w:val="decimal"/>
      <w:lvlText w:val=""/>
      <w:lvlJc w:val="left"/>
    </w:lvl>
    <w:lvl w:ilvl="6" w:tplc="EF30A6EC">
      <w:numFmt w:val="decimal"/>
      <w:lvlText w:val=""/>
      <w:lvlJc w:val="left"/>
    </w:lvl>
    <w:lvl w:ilvl="7" w:tplc="25C42AEC">
      <w:numFmt w:val="decimal"/>
      <w:lvlText w:val=""/>
      <w:lvlJc w:val="left"/>
    </w:lvl>
    <w:lvl w:ilvl="8" w:tplc="E9C48ACE">
      <w:numFmt w:val="decimal"/>
      <w:lvlText w:val=""/>
      <w:lvlJc w:val="left"/>
    </w:lvl>
  </w:abstractNum>
  <w:abstractNum w:abstractNumId="20">
    <w:nsid w:val="00006443"/>
    <w:multiLevelType w:val="hybridMultilevel"/>
    <w:tmpl w:val="16503B76"/>
    <w:lvl w:ilvl="0" w:tplc="8C96C464">
      <w:start w:val="1"/>
      <w:numFmt w:val="bullet"/>
      <w:lvlText w:val="-"/>
      <w:lvlJc w:val="left"/>
    </w:lvl>
    <w:lvl w:ilvl="1" w:tplc="AEE4DDD4">
      <w:start w:val="1"/>
      <w:numFmt w:val="bullet"/>
      <w:lvlText w:val="-"/>
      <w:lvlJc w:val="left"/>
    </w:lvl>
    <w:lvl w:ilvl="2" w:tplc="939EA404">
      <w:numFmt w:val="decimal"/>
      <w:lvlText w:val=""/>
      <w:lvlJc w:val="left"/>
    </w:lvl>
    <w:lvl w:ilvl="3" w:tplc="C31EFFBC">
      <w:numFmt w:val="decimal"/>
      <w:lvlText w:val=""/>
      <w:lvlJc w:val="left"/>
    </w:lvl>
    <w:lvl w:ilvl="4" w:tplc="8C62092E">
      <w:numFmt w:val="decimal"/>
      <w:lvlText w:val=""/>
      <w:lvlJc w:val="left"/>
    </w:lvl>
    <w:lvl w:ilvl="5" w:tplc="6A001830">
      <w:numFmt w:val="decimal"/>
      <w:lvlText w:val=""/>
      <w:lvlJc w:val="left"/>
    </w:lvl>
    <w:lvl w:ilvl="6" w:tplc="3C921854">
      <w:numFmt w:val="decimal"/>
      <w:lvlText w:val=""/>
      <w:lvlJc w:val="left"/>
    </w:lvl>
    <w:lvl w:ilvl="7" w:tplc="D0C6B134">
      <w:numFmt w:val="decimal"/>
      <w:lvlText w:val=""/>
      <w:lvlJc w:val="left"/>
    </w:lvl>
    <w:lvl w:ilvl="8" w:tplc="B2D2B42E">
      <w:numFmt w:val="decimal"/>
      <w:lvlText w:val=""/>
      <w:lvlJc w:val="left"/>
    </w:lvl>
  </w:abstractNum>
  <w:abstractNum w:abstractNumId="21">
    <w:nsid w:val="000066BB"/>
    <w:multiLevelType w:val="hybridMultilevel"/>
    <w:tmpl w:val="B69C327C"/>
    <w:lvl w:ilvl="0" w:tplc="101A264C">
      <w:start w:val="1"/>
      <w:numFmt w:val="bullet"/>
      <w:lvlText w:val="В"/>
      <w:lvlJc w:val="left"/>
    </w:lvl>
    <w:lvl w:ilvl="1" w:tplc="B3123732">
      <w:numFmt w:val="decimal"/>
      <w:lvlText w:val=""/>
      <w:lvlJc w:val="left"/>
    </w:lvl>
    <w:lvl w:ilvl="2" w:tplc="09961758">
      <w:numFmt w:val="decimal"/>
      <w:lvlText w:val=""/>
      <w:lvlJc w:val="left"/>
    </w:lvl>
    <w:lvl w:ilvl="3" w:tplc="E72C28C6">
      <w:numFmt w:val="decimal"/>
      <w:lvlText w:val=""/>
      <w:lvlJc w:val="left"/>
    </w:lvl>
    <w:lvl w:ilvl="4" w:tplc="BA4A16E2">
      <w:numFmt w:val="decimal"/>
      <w:lvlText w:val=""/>
      <w:lvlJc w:val="left"/>
    </w:lvl>
    <w:lvl w:ilvl="5" w:tplc="352438A6">
      <w:numFmt w:val="decimal"/>
      <w:lvlText w:val=""/>
      <w:lvlJc w:val="left"/>
    </w:lvl>
    <w:lvl w:ilvl="6" w:tplc="B20A9FDA">
      <w:numFmt w:val="decimal"/>
      <w:lvlText w:val=""/>
      <w:lvlJc w:val="left"/>
    </w:lvl>
    <w:lvl w:ilvl="7" w:tplc="EF66A312">
      <w:numFmt w:val="decimal"/>
      <w:lvlText w:val=""/>
      <w:lvlJc w:val="left"/>
    </w:lvl>
    <w:lvl w:ilvl="8" w:tplc="835618D8">
      <w:numFmt w:val="decimal"/>
      <w:lvlText w:val=""/>
      <w:lvlJc w:val="left"/>
    </w:lvl>
  </w:abstractNum>
  <w:abstractNum w:abstractNumId="22">
    <w:nsid w:val="0000701F"/>
    <w:multiLevelType w:val="hybridMultilevel"/>
    <w:tmpl w:val="DCC4088A"/>
    <w:lvl w:ilvl="0" w:tplc="DFD22022">
      <w:start w:val="1"/>
      <w:numFmt w:val="bullet"/>
      <w:lvlText w:val="В"/>
      <w:lvlJc w:val="left"/>
    </w:lvl>
    <w:lvl w:ilvl="1" w:tplc="2BEEAF38">
      <w:numFmt w:val="decimal"/>
      <w:lvlText w:val=""/>
      <w:lvlJc w:val="left"/>
    </w:lvl>
    <w:lvl w:ilvl="2" w:tplc="883E3ED8">
      <w:numFmt w:val="decimal"/>
      <w:lvlText w:val=""/>
      <w:lvlJc w:val="left"/>
    </w:lvl>
    <w:lvl w:ilvl="3" w:tplc="39B2CDB8">
      <w:numFmt w:val="decimal"/>
      <w:lvlText w:val=""/>
      <w:lvlJc w:val="left"/>
    </w:lvl>
    <w:lvl w:ilvl="4" w:tplc="9140B25C">
      <w:numFmt w:val="decimal"/>
      <w:lvlText w:val=""/>
      <w:lvlJc w:val="left"/>
    </w:lvl>
    <w:lvl w:ilvl="5" w:tplc="1E784D24">
      <w:numFmt w:val="decimal"/>
      <w:lvlText w:val=""/>
      <w:lvlJc w:val="left"/>
    </w:lvl>
    <w:lvl w:ilvl="6" w:tplc="B9824EFA">
      <w:numFmt w:val="decimal"/>
      <w:lvlText w:val=""/>
      <w:lvlJc w:val="left"/>
    </w:lvl>
    <w:lvl w:ilvl="7" w:tplc="38DCB188">
      <w:numFmt w:val="decimal"/>
      <w:lvlText w:val=""/>
      <w:lvlJc w:val="left"/>
    </w:lvl>
    <w:lvl w:ilvl="8" w:tplc="4D065418">
      <w:numFmt w:val="decimal"/>
      <w:lvlText w:val=""/>
      <w:lvlJc w:val="left"/>
    </w:lvl>
  </w:abstractNum>
  <w:abstractNum w:abstractNumId="23">
    <w:nsid w:val="00B41AE9"/>
    <w:multiLevelType w:val="hybridMultilevel"/>
    <w:tmpl w:val="3756387E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C19AEAE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02FF19DC"/>
    <w:multiLevelType w:val="hybridMultilevel"/>
    <w:tmpl w:val="647441D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F153C88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27E1463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4EA08B6"/>
    <w:multiLevelType w:val="hybridMultilevel"/>
    <w:tmpl w:val="BE4CDE8A"/>
    <w:lvl w:ilvl="0" w:tplc="CFEC3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92EDB"/>
    <w:multiLevelType w:val="hybridMultilevel"/>
    <w:tmpl w:val="80D4E206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9C7E2D9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FBB65F1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1FF313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2D02192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995549F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14404CE"/>
    <w:multiLevelType w:val="hybridMultilevel"/>
    <w:tmpl w:val="EA88F2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BA94A92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0CE3362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36931AA"/>
    <w:multiLevelType w:val="hybridMultilevel"/>
    <w:tmpl w:val="1AD84E6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A053E3F"/>
    <w:multiLevelType w:val="hybridMultilevel"/>
    <w:tmpl w:val="36B6718A"/>
    <w:lvl w:ilvl="0" w:tplc="3DA427F2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3AA354E"/>
    <w:multiLevelType w:val="hybridMultilevel"/>
    <w:tmpl w:val="A830B9B0"/>
    <w:lvl w:ilvl="0" w:tplc="4EEAFB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5694597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7F3ACC"/>
    <w:multiLevelType w:val="hybridMultilevel"/>
    <w:tmpl w:val="42C02036"/>
    <w:lvl w:ilvl="0" w:tplc="3A0EB1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75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D622897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C2340B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7E2E68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E31710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D4D58E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8"/>
  </w:num>
  <w:num w:numId="14">
    <w:abstractNumId w:val="4"/>
  </w:num>
  <w:num w:numId="15">
    <w:abstractNumId w:val="17"/>
  </w:num>
  <w:num w:numId="16">
    <w:abstractNumId w:val="20"/>
  </w:num>
  <w:num w:numId="17">
    <w:abstractNumId w:val="21"/>
  </w:num>
  <w:num w:numId="18">
    <w:abstractNumId w:val="12"/>
  </w:num>
  <w:num w:numId="19">
    <w:abstractNumId w:val="7"/>
  </w:num>
  <w:num w:numId="20">
    <w:abstractNumId w:val="22"/>
  </w:num>
  <w:num w:numId="21">
    <w:abstractNumId w:val="19"/>
  </w:num>
  <w:num w:numId="22">
    <w:abstractNumId w:val="0"/>
  </w:num>
  <w:num w:numId="23">
    <w:abstractNumId w:val="1"/>
  </w:num>
  <w:num w:numId="24">
    <w:abstractNumId w:val="23"/>
  </w:num>
  <w:num w:numId="25">
    <w:abstractNumId w:val="24"/>
  </w:num>
  <w:num w:numId="26">
    <w:abstractNumId w:val="36"/>
  </w:num>
  <w:num w:numId="27">
    <w:abstractNumId w:val="27"/>
  </w:num>
  <w:num w:numId="28">
    <w:abstractNumId w:val="40"/>
  </w:num>
  <w:num w:numId="29">
    <w:abstractNumId w:val="25"/>
  </w:num>
  <w:num w:numId="30">
    <w:abstractNumId w:val="44"/>
  </w:num>
  <w:num w:numId="31">
    <w:abstractNumId w:val="29"/>
  </w:num>
  <w:num w:numId="32">
    <w:abstractNumId w:val="34"/>
  </w:num>
  <w:num w:numId="33">
    <w:abstractNumId w:val="43"/>
  </w:num>
  <w:num w:numId="34">
    <w:abstractNumId w:val="32"/>
  </w:num>
  <w:num w:numId="35">
    <w:abstractNumId w:val="37"/>
  </w:num>
  <w:num w:numId="36">
    <w:abstractNumId w:val="46"/>
  </w:num>
  <w:num w:numId="37">
    <w:abstractNumId w:val="26"/>
  </w:num>
  <w:num w:numId="38">
    <w:abstractNumId w:val="35"/>
  </w:num>
  <w:num w:numId="39">
    <w:abstractNumId w:val="39"/>
  </w:num>
  <w:num w:numId="40">
    <w:abstractNumId w:val="45"/>
  </w:num>
  <w:num w:numId="41">
    <w:abstractNumId w:val="30"/>
  </w:num>
  <w:num w:numId="42">
    <w:abstractNumId w:val="38"/>
  </w:num>
  <w:num w:numId="43">
    <w:abstractNumId w:val="28"/>
  </w:num>
  <w:num w:numId="44">
    <w:abstractNumId w:val="42"/>
  </w:num>
  <w:num w:numId="45">
    <w:abstractNumId w:val="41"/>
  </w:num>
  <w:num w:numId="46">
    <w:abstractNumId w:val="31"/>
  </w:num>
  <w:num w:numId="47">
    <w:abstractNumId w:val="33"/>
  </w:num>
  <w:num w:numId="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B90"/>
    <w:rsid w:val="00040F6D"/>
    <w:rsid w:val="000544C6"/>
    <w:rsid w:val="000609B3"/>
    <w:rsid w:val="000C4B43"/>
    <w:rsid w:val="000D66CF"/>
    <w:rsid w:val="00122C0C"/>
    <w:rsid w:val="0016561E"/>
    <w:rsid w:val="001761CB"/>
    <w:rsid w:val="001C274B"/>
    <w:rsid w:val="0020012A"/>
    <w:rsid w:val="002004F1"/>
    <w:rsid w:val="00205CE9"/>
    <w:rsid w:val="00211316"/>
    <w:rsid w:val="002118A1"/>
    <w:rsid w:val="002149AB"/>
    <w:rsid w:val="002A4D91"/>
    <w:rsid w:val="0040575D"/>
    <w:rsid w:val="00407644"/>
    <w:rsid w:val="0041009C"/>
    <w:rsid w:val="00411369"/>
    <w:rsid w:val="00415416"/>
    <w:rsid w:val="004C46CB"/>
    <w:rsid w:val="004D259B"/>
    <w:rsid w:val="004E2395"/>
    <w:rsid w:val="00523BA0"/>
    <w:rsid w:val="00566823"/>
    <w:rsid w:val="005B2C14"/>
    <w:rsid w:val="005C10FB"/>
    <w:rsid w:val="0062580D"/>
    <w:rsid w:val="00636382"/>
    <w:rsid w:val="00641237"/>
    <w:rsid w:val="00656647"/>
    <w:rsid w:val="0066103B"/>
    <w:rsid w:val="006A0DFE"/>
    <w:rsid w:val="006F4592"/>
    <w:rsid w:val="0072015A"/>
    <w:rsid w:val="0074417F"/>
    <w:rsid w:val="00757B90"/>
    <w:rsid w:val="00783EB4"/>
    <w:rsid w:val="00785EFC"/>
    <w:rsid w:val="0079287A"/>
    <w:rsid w:val="007955C0"/>
    <w:rsid w:val="007A3BA5"/>
    <w:rsid w:val="008259A0"/>
    <w:rsid w:val="00874B17"/>
    <w:rsid w:val="008B1BE4"/>
    <w:rsid w:val="008B3FD8"/>
    <w:rsid w:val="008D4BE4"/>
    <w:rsid w:val="008D7CAC"/>
    <w:rsid w:val="0094401B"/>
    <w:rsid w:val="00973760"/>
    <w:rsid w:val="009D241F"/>
    <w:rsid w:val="00A07B78"/>
    <w:rsid w:val="00A233A2"/>
    <w:rsid w:val="00A70B5F"/>
    <w:rsid w:val="00A85E48"/>
    <w:rsid w:val="00AA7C28"/>
    <w:rsid w:val="00B65A98"/>
    <w:rsid w:val="00B70A90"/>
    <w:rsid w:val="00BC0161"/>
    <w:rsid w:val="00BC2D9D"/>
    <w:rsid w:val="00C05ECF"/>
    <w:rsid w:val="00C10ACC"/>
    <w:rsid w:val="00C90F9F"/>
    <w:rsid w:val="00D40BD9"/>
    <w:rsid w:val="00D50F27"/>
    <w:rsid w:val="00DD7655"/>
    <w:rsid w:val="00DE5A2E"/>
    <w:rsid w:val="00DF03AE"/>
    <w:rsid w:val="00E15F9B"/>
    <w:rsid w:val="00E2148A"/>
    <w:rsid w:val="00E30350"/>
    <w:rsid w:val="00EB5575"/>
    <w:rsid w:val="00EC6F36"/>
    <w:rsid w:val="00F67CF0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1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2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41F"/>
  </w:style>
  <w:style w:type="paragraph" w:styleId="a7">
    <w:name w:val="footer"/>
    <w:basedOn w:val="a"/>
    <w:link w:val="a8"/>
    <w:uiPriority w:val="99"/>
    <w:unhideWhenUsed/>
    <w:rsid w:val="009D2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59</cp:revision>
  <dcterms:created xsi:type="dcterms:W3CDTF">2019-12-25T12:56:00Z</dcterms:created>
  <dcterms:modified xsi:type="dcterms:W3CDTF">2020-02-20T05:41:00Z</dcterms:modified>
</cp:coreProperties>
</file>