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4" w:rsidRDefault="001034D4" w:rsidP="000A4A1A">
      <w:pPr>
        <w:ind w:left="-284" w:right="53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2690" cy="8878058"/>
            <wp:effectExtent l="19050" t="0" r="3810" b="0"/>
            <wp:docPr id="1" name="Рисунок 1" descr="C:\Users\Пользователь\Desktop\НУЖНО!\Олегу\2020 год\2020-01-24\Фантаз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Фантаз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D4" w:rsidRDefault="001034D4" w:rsidP="000A4A1A">
      <w:pPr>
        <w:ind w:left="-284" w:right="538"/>
        <w:jc w:val="center"/>
        <w:rPr>
          <w:b/>
          <w:sz w:val="28"/>
          <w:szCs w:val="28"/>
        </w:rPr>
      </w:pPr>
    </w:p>
    <w:p w:rsidR="001034D4" w:rsidRDefault="001034D4" w:rsidP="000A4A1A">
      <w:pPr>
        <w:ind w:left="-284" w:right="538"/>
        <w:jc w:val="center"/>
        <w:rPr>
          <w:b/>
          <w:sz w:val="28"/>
          <w:szCs w:val="28"/>
        </w:rPr>
      </w:pPr>
    </w:p>
    <w:p w:rsidR="001034D4" w:rsidRDefault="001034D4" w:rsidP="000A4A1A">
      <w:pPr>
        <w:ind w:left="-284" w:right="538"/>
        <w:jc w:val="center"/>
        <w:rPr>
          <w:b/>
          <w:sz w:val="28"/>
          <w:szCs w:val="28"/>
        </w:rPr>
      </w:pPr>
    </w:p>
    <w:p w:rsidR="001034D4" w:rsidRDefault="001034D4" w:rsidP="000A4A1A">
      <w:pPr>
        <w:ind w:left="-284" w:right="538"/>
        <w:jc w:val="center"/>
        <w:rPr>
          <w:b/>
          <w:sz w:val="28"/>
          <w:szCs w:val="28"/>
        </w:rPr>
      </w:pPr>
    </w:p>
    <w:p w:rsidR="000A4A1A" w:rsidRPr="000A4A1A" w:rsidRDefault="000A4A1A" w:rsidP="000A4A1A">
      <w:pPr>
        <w:ind w:left="-284" w:right="538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0A4A1A" w:rsidRPr="000A4A1A" w:rsidRDefault="000A4A1A" w:rsidP="000A4A1A">
      <w:pPr>
        <w:ind w:left="-284" w:right="538"/>
        <w:jc w:val="center"/>
        <w:rPr>
          <w:b/>
          <w:sz w:val="28"/>
          <w:szCs w:val="28"/>
        </w:rPr>
      </w:pPr>
    </w:p>
    <w:p w:rsidR="000A4A1A" w:rsidRPr="000A4A1A" w:rsidRDefault="000A4A1A" w:rsidP="000A4A1A">
      <w:pPr>
        <w:ind w:left="-284" w:right="538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0A4A1A" w:rsidRPr="000A4A1A" w:rsidRDefault="000A4A1A" w:rsidP="000A4A1A">
      <w:pPr>
        <w:ind w:left="-284" w:right="538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«Астраханский колледж культуры и искусств»</w:t>
      </w:r>
    </w:p>
    <w:p w:rsidR="000A4A1A" w:rsidRPr="000A4A1A" w:rsidRDefault="000A4A1A" w:rsidP="000A4A1A">
      <w:pPr>
        <w:ind w:left="-284" w:right="538" w:firstLine="680"/>
        <w:jc w:val="center"/>
        <w:rPr>
          <w:b/>
          <w:sz w:val="28"/>
          <w:szCs w:val="28"/>
        </w:rPr>
      </w:pPr>
    </w:p>
    <w:p w:rsidR="000A4A1A" w:rsidRPr="000A4A1A" w:rsidRDefault="000A4A1A" w:rsidP="000A4A1A">
      <w:pPr>
        <w:ind w:left="-284" w:right="538" w:firstLine="680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0A4A1A" w:rsidRPr="000A4A1A" w:rsidRDefault="000A4A1A" w:rsidP="000A4A1A">
      <w:pPr>
        <w:ind w:left="-284" w:right="538" w:firstLine="680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«Малая Академия творчества»</w:t>
      </w:r>
    </w:p>
    <w:p w:rsidR="000A4A1A" w:rsidRPr="000A4A1A" w:rsidRDefault="000A4A1A" w:rsidP="000A4A1A">
      <w:pPr>
        <w:ind w:left="-284" w:right="538" w:firstLine="680"/>
        <w:jc w:val="center"/>
        <w:rPr>
          <w:sz w:val="28"/>
          <w:szCs w:val="28"/>
        </w:rPr>
      </w:pPr>
    </w:p>
    <w:p w:rsidR="000A4A1A" w:rsidRPr="000A4A1A" w:rsidRDefault="000A4A1A" w:rsidP="000A4A1A">
      <w:pPr>
        <w:ind w:left="-284" w:right="538" w:firstLine="680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left="-284" w:right="538"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1"/>
        <w:gridCol w:w="5055"/>
      </w:tblGrid>
      <w:tr w:rsidR="000A4A1A" w:rsidRPr="000A4A1A" w:rsidTr="000A4A1A">
        <w:tc>
          <w:tcPr>
            <w:tcW w:w="5231" w:type="dxa"/>
          </w:tcPr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ПРИНЯТО</w:t>
            </w:r>
            <w:r w:rsidRPr="000A4A1A">
              <w:rPr>
                <w:sz w:val="24"/>
                <w:szCs w:val="24"/>
              </w:rPr>
              <w:tab/>
            </w:r>
          </w:p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Методическим советом</w:t>
            </w:r>
          </w:p>
          <w:p w:rsidR="000A4A1A" w:rsidRPr="000A4A1A" w:rsidRDefault="000A4A1A" w:rsidP="000A4A1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0A4A1A" w:rsidRPr="000A4A1A" w:rsidRDefault="000A4A1A" w:rsidP="000A4A1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Протокол №1 от 02 сентября 2019 года</w:t>
            </w:r>
          </w:p>
          <w:p w:rsidR="000A4A1A" w:rsidRPr="000A4A1A" w:rsidRDefault="000A4A1A" w:rsidP="000A4A1A">
            <w:pPr>
              <w:ind w:left="34" w:right="538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0A4A1A" w:rsidRPr="000A4A1A" w:rsidRDefault="000A4A1A" w:rsidP="000A4A1A">
            <w:pPr>
              <w:ind w:left="-284" w:right="538"/>
              <w:jc w:val="right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«УТВЕРЖДАЮ»</w:t>
            </w:r>
          </w:p>
          <w:p w:rsidR="000A4A1A" w:rsidRPr="000A4A1A" w:rsidRDefault="000A4A1A" w:rsidP="000A4A1A">
            <w:pPr>
              <w:ind w:left="-284" w:right="538"/>
              <w:jc w:val="right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0A4A1A" w:rsidRPr="000A4A1A" w:rsidRDefault="000A4A1A" w:rsidP="000A4A1A">
            <w:pPr>
              <w:ind w:left="-284" w:right="538"/>
              <w:jc w:val="right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___________ А.В.Смиховская</w:t>
            </w:r>
          </w:p>
          <w:p w:rsidR="000A4A1A" w:rsidRPr="000A4A1A" w:rsidRDefault="000A4A1A" w:rsidP="000A4A1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right="538"/>
              <w:jc w:val="right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«____»___________ 20___ г.</w:t>
            </w:r>
          </w:p>
          <w:p w:rsidR="000A4A1A" w:rsidRPr="000A4A1A" w:rsidRDefault="000A4A1A" w:rsidP="000A4A1A">
            <w:pPr>
              <w:ind w:left="-284" w:right="538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A4A1A" w:rsidRPr="000A4A1A" w:rsidTr="000A4A1A">
        <w:tc>
          <w:tcPr>
            <w:tcW w:w="5231" w:type="dxa"/>
          </w:tcPr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РАССМОТРЕНО</w:t>
            </w:r>
            <w:r w:rsidRPr="000A4A1A">
              <w:rPr>
                <w:sz w:val="24"/>
                <w:szCs w:val="24"/>
              </w:rPr>
              <w:tab/>
            </w:r>
          </w:p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на заседании Совета педагогов</w:t>
            </w:r>
          </w:p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структурного подразделения</w:t>
            </w:r>
          </w:p>
          <w:p w:rsidR="000A4A1A" w:rsidRPr="000A4A1A" w:rsidRDefault="000A4A1A" w:rsidP="000A4A1A">
            <w:pPr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дополнительного образования</w:t>
            </w:r>
          </w:p>
          <w:p w:rsidR="000A4A1A" w:rsidRPr="000A4A1A" w:rsidRDefault="000A4A1A" w:rsidP="000A4A1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«Малая Академия творчества»</w:t>
            </w:r>
          </w:p>
          <w:p w:rsidR="000A4A1A" w:rsidRPr="000A4A1A" w:rsidRDefault="000A4A1A" w:rsidP="000A4A1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538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Протокол №2 от 02 сентября 2019 года</w:t>
            </w:r>
          </w:p>
          <w:p w:rsidR="000A4A1A" w:rsidRPr="000A4A1A" w:rsidRDefault="000A4A1A" w:rsidP="000A4A1A">
            <w:pPr>
              <w:ind w:left="34" w:right="538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:rsidR="000A4A1A" w:rsidRPr="000A4A1A" w:rsidRDefault="000A4A1A" w:rsidP="000A4A1A">
            <w:pPr>
              <w:ind w:left="-284" w:right="538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0A4A1A" w:rsidRPr="000A4A1A" w:rsidRDefault="000A4A1A" w:rsidP="000A4A1A">
      <w:pPr>
        <w:spacing w:line="360" w:lineRule="auto"/>
        <w:ind w:left="-284" w:right="538"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0A4A1A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0A4A1A" w:rsidRPr="000A4A1A" w:rsidRDefault="000A4A1A" w:rsidP="000A4A1A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0A4A1A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0A4A1A" w:rsidRPr="000A4A1A" w:rsidRDefault="000A4A1A" w:rsidP="000A4A1A">
      <w:pPr>
        <w:ind w:left="-284" w:right="538" w:firstLine="567"/>
        <w:jc w:val="center"/>
        <w:rPr>
          <w:b/>
          <w:sz w:val="40"/>
          <w:szCs w:val="40"/>
        </w:rPr>
      </w:pPr>
      <w:r w:rsidRPr="000A4A1A">
        <w:rPr>
          <w:b/>
          <w:sz w:val="40"/>
          <w:szCs w:val="40"/>
        </w:rPr>
        <w:t>«ФАНТАЗЁРЫ»</w:t>
      </w:r>
    </w:p>
    <w:p w:rsidR="000A4A1A" w:rsidRPr="000A4A1A" w:rsidRDefault="000A4A1A" w:rsidP="000A4A1A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</w:p>
    <w:p w:rsidR="000A4A1A" w:rsidRPr="000A4A1A" w:rsidRDefault="000A4A1A" w:rsidP="000A4A1A">
      <w:pPr>
        <w:widowControl w:val="0"/>
        <w:autoSpaceDE w:val="0"/>
        <w:ind w:left="-284" w:right="538"/>
        <w:contextualSpacing/>
        <w:jc w:val="center"/>
        <w:rPr>
          <w:color w:val="000000"/>
          <w:sz w:val="28"/>
          <w:szCs w:val="28"/>
          <w:lang w:eastAsia="ar-SA"/>
        </w:rPr>
      </w:pPr>
      <w:r w:rsidRPr="000A4A1A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0A4A1A" w:rsidRPr="000A4A1A" w:rsidRDefault="000A4A1A" w:rsidP="000A4A1A">
      <w:pPr>
        <w:ind w:left="-284" w:right="538" w:firstLine="567"/>
        <w:contextualSpacing/>
        <w:jc w:val="center"/>
        <w:rPr>
          <w:sz w:val="28"/>
          <w:szCs w:val="28"/>
        </w:rPr>
      </w:pPr>
      <w:r w:rsidRPr="000A4A1A">
        <w:rPr>
          <w:b/>
          <w:sz w:val="28"/>
          <w:szCs w:val="28"/>
        </w:rPr>
        <w:t>«Хореографическое творчество»</w:t>
      </w:r>
    </w:p>
    <w:p w:rsidR="000A4A1A" w:rsidRPr="000A4A1A" w:rsidRDefault="000A4A1A" w:rsidP="000A4A1A">
      <w:pPr>
        <w:ind w:left="-284" w:right="538"/>
        <w:rPr>
          <w:sz w:val="28"/>
          <w:szCs w:val="28"/>
        </w:rPr>
      </w:pPr>
    </w:p>
    <w:p w:rsidR="000A4A1A" w:rsidRPr="000A4A1A" w:rsidRDefault="000A4A1A" w:rsidP="000A4A1A">
      <w:pPr>
        <w:ind w:left="-284" w:right="538" w:firstLine="567"/>
        <w:contextualSpacing/>
        <w:jc w:val="right"/>
        <w:rPr>
          <w:b/>
          <w:color w:val="000000"/>
          <w:sz w:val="28"/>
          <w:szCs w:val="28"/>
          <w:lang w:eastAsia="ar-SA"/>
        </w:rPr>
      </w:pPr>
      <w:r w:rsidRPr="000A4A1A">
        <w:rPr>
          <w:sz w:val="28"/>
          <w:szCs w:val="28"/>
        </w:rPr>
        <w:t>Срок реализации – 1 год</w:t>
      </w:r>
    </w:p>
    <w:p w:rsidR="000A4A1A" w:rsidRPr="000A4A1A" w:rsidRDefault="000A4A1A" w:rsidP="000A4A1A">
      <w:pPr>
        <w:ind w:left="-284" w:right="538" w:firstLine="567"/>
        <w:jc w:val="center"/>
        <w:rPr>
          <w:b/>
          <w:color w:val="000000"/>
          <w:sz w:val="28"/>
          <w:szCs w:val="28"/>
          <w:lang w:eastAsia="ar-SA"/>
        </w:rPr>
      </w:pPr>
    </w:p>
    <w:p w:rsidR="000A4A1A" w:rsidRPr="000A4A1A" w:rsidRDefault="000A4A1A" w:rsidP="000A4A1A">
      <w:pPr>
        <w:spacing w:line="360" w:lineRule="auto"/>
        <w:ind w:left="-284" w:right="538" w:firstLine="567"/>
        <w:jc w:val="center"/>
        <w:rPr>
          <w:b/>
          <w:i/>
          <w:sz w:val="28"/>
          <w:szCs w:val="28"/>
        </w:rPr>
      </w:pPr>
      <w:r w:rsidRPr="000A4A1A">
        <w:rPr>
          <w:b/>
          <w:sz w:val="28"/>
          <w:szCs w:val="28"/>
        </w:rPr>
        <w:t>Хореографический ансамбль «Реприза»</w:t>
      </w: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360" w:lineRule="auto"/>
        <w:ind w:firstLine="567"/>
        <w:jc w:val="center"/>
        <w:rPr>
          <w:sz w:val="28"/>
          <w:szCs w:val="28"/>
        </w:rPr>
      </w:pPr>
    </w:p>
    <w:p w:rsidR="000A4A1A" w:rsidRPr="000A4A1A" w:rsidRDefault="000A4A1A" w:rsidP="000A4A1A">
      <w:pPr>
        <w:spacing w:line="200" w:lineRule="exact"/>
        <w:rPr>
          <w:sz w:val="28"/>
          <w:szCs w:val="28"/>
        </w:rPr>
      </w:pPr>
    </w:p>
    <w:p w:rsidR="000A4A1A" w:rsidRPr="000A4A1A" w:rsidRDefault="000A4A1A" w:rsidP="000A4A1A">
      <w:pPr>
        <w:spacing w:line="200" w:lineRule="exact"/>
        <w:rPr>
          <w:sz w:val="28"/>
          <w:szCs w:val="28"/>
        </w:rPr>
      </w:pPr>
    </w:p>
    <w:p w:rsidR="000A4A1A" w:rsidRPr="000A4A1A" w:rsidRDefault="000A4A1A" w:rsidP="000A4A1A">
      <w:pPr>
        <w:ind w:right="538"/>
        <w:jc w:val="both"/>
        <w:rPr>
          <w:sz w:val="28"/>
          <w:szCs w:val="28"/>
        </w:rPr>
      </w:pPr>
      <w:r w:rsidRPr="000A4A1A">
        <w:rPr>
          <w:b/>
          <w:sz w:val="28"/>
          <w:szCs w:val="28"/>
        </w:rPr>
        <w:t>Разработчик</w:t>
      </w:r>
      <w:r w:rsidRPr="000A4A1A">
        <w:rPr>
          <w:sz w:val="28"/>
          <w:szCs w:val="28"/>
        </w:rPr>
        <w:t>:</w:t>
      </w:r>
    </w:p>
    <w:p w:rsidR="000A4A1A" w:rsidRPr="000A4A1A" w:rsidRDefault="000A4A1A" w:rsidP="000A4A1A">
      <w:pPr>
        <w:ind w:right="538"/>
        <w:jc w:val="both"/>
        <w:rPr>
          <w:sz w:val="28"/>
          <w:szCs w:val="28"/>
        </w:rPr>
      </w:pPr>
      <w:r w:rsidRPr="000A4A1A">
        <w:rPr>
          <w:sz w:val="28"/>
          <w:szCs w:val="28"/>
        </w:rPr>
        <w:t xml:space="preserve"> </w:t>
      </w:r>
    </w:p>
    <w:p w:rsidR="000A4A1A" w:rsidRPr="000A4A1A" w:rsidRDefault="000A4A1A" w:rsidP="000A4A1A">
      <w:pPr>
        <w:ind w:right="538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- Кудрявцева Е.А., педагог дополнительного образования детей (Хореографический ансамбль «Реприза») ГБПОУ АО «Астраханский колледж культуры и искусств».</w:t>
      </w:r>
    </w:p>
    <w:p w:rsidR="00204866" w:rsidRPr="000A4A1A" w:rsidRDefault="00204866" w:rsidP="00204866">
      <w:pPr>
        <w:ind w:right="538"/>
        <w:jc w:val="both"/>
        <w:rPr>
          <w:sz w:val="28"/>
          <w:szCs w:val="28"/>
        </w:rPr>
      </w:pPr>
    </w:p>
    <w:p w:rsidR="00204866" w:rsidRPr="000A4A1A" w:rsidRDefault="00204866" w:rsidP="00204866">
      <w:pPr>
        <w:ind w:right="538"/>
        <w:jc w:val="both"/>
        <w:rPr>
          <w:sz w:val="28"/>
          <w:szCs w:val="28"/>
        </w:rPr>
      </w:pPr>
    </w:p>
    <w:p w:rsidR="00DE7153" w:rsidRPr="000A4A1A" w:rsidRDefault="00DE7153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A1A" w:rsidRPr="000A4A1A" w:rsidRDefault="000A4A1A" w:rsidP="00DE71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ind w:firstLine="567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b/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jc w:val="both"/>
        <w:rPr>
          <w:sz w:val="28"/>
          <w:szCs w:val="28"/>
        </w:rPr>
      </w:pPr>
    </w:p>
    <w:p w:rsidR="00DE7153" w:rsidRPr="000A4A1A" w:rsidRDefault="00DE7153" w:rsidP="00DE7153">
      <w:pPr>
        <w:spacing w:line="360" w:lineRule="auto"/>
        <w:ind w:firstLine="567"/>
        <w:jc w:val="both"/>
        <w:rPr>
          <w:sz w:val="28"/>
          <w:szCs w:val="28"/>
        </w:rPr>
      </w:pPr>
    </w:p>
    <w:p w:rsidR="00DE7153" w:rsidRPr="000A4A1A" w:rsidRDefault="00DE7153" w:rsidP="00DE715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DE715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DE715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DE715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DE7153">
      <w:pPr>
        <w:ind w:right="-259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DE7153">
      <w:pPr>
        <w:ind w:right="-259"/>
        <w:jc w:val="center"/>
        <w:rPr>
          <w:sz w:val="20"/>
          <w:szCs w:val="20"/>
        </w:rPr>
      </w:pPr>
      <w:r w:rsidRPr="000A4A1A">
        <w:rPr>
          <w:rFonts w:eastAsia="Times New Roman"/>
          <w:b/>
          <w:bCs/>
          <w:sz w:val="28"/>
          <w:szCs w:val="28"/>
        </w:rPr>
        <w:t>Содержание</w:t>
      </w: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38" w:lineRule="exact"/>
        <w:rPr>
          <w:sz w:val="20"/>
          <w:szCs w:val="20"/>
        </w:rPr>
      </w:pPr>
    </w:p>
    <w:p w:rsidR="00DE7153" w:rsidRPr="000A4A1A" w:rsidRDefault="00DE7153" w:rsidP="00DE7153">
      <w:pPr>
        <w:numPr>
          <w:ilvl w:val="0"/>
          <w:numId w:val="1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lastRenderedPageBreak/>
        <w:t>Пояснительная записка……………………………………………...…….….....4</w:t>
      </w:r>
    </w:p>
    <w:p w:rsidR="00DE7153" w:rsidRPr="000A4A1A" w:rsidRDefault="00DE7153" w:rsidP="00DE7153">
      <w:pPr>
        <w:ind w:left="425" w:hanging="425"/>
        <w:contextualSpacing/>
        <w:rPr>
          <w:sz w:val="20"/>
          <w:szCs w:val="20"/>
        </w:rPr>
      </w:pPr>
    </w:p>
    <w:p w:rsidR="00DE7153" w:rsidRPr="000A4A1A" w:rsidRDefault="00DE7153" w:rsidP="00DE7153">
      <w:pPr>
        <w:numPr>
          <w:ilvl w:val="0"/>
          <w:numId w:val="2"/>
        </w:numPr>
        <w:ind w:left="425" w:hanging="425"/>
        <w:contextualSpacing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Планируемые результаты освоения дополнительной общеразвивающей образовательной программы «Фантазеры»……………………………………...................................................7</w:t>
      </w:r>
    </w:p>
    <w:p w:rsidR="00DE7153" w:rsidRPr="000A4A1A" w:rsidRDefault="00DE7153" w:rsidP="00DE7153">
      <w:pPr>
        <w:ind w:left="425" w:hanging="425"/>
        <w:contextualSpacing/>
        <w:rPr>
          <w:sz w:val="20"/>
          <w:szCs w:val="20"/>
        </w:rPr>
      </w:pPr>
    </w:p>
    <w:p w:rsidR="00DE7153" w:rsidRPr="000A4A1A" w:rsidRDefault="00DE7153" w:rsidP="00DE7153">
      <w:pPr>
        <w:numPr>
          <w:ilvl w:val="0"/>
          <w:numId w:val="3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Учебные планы дополнительной общеразвивающей образовательной программы «Фантазеры»</w:t>
      </w:r>
      <w:r w:rsidR="00B57450" w:rsidRPr="000A4A1A">
        <w:rPr>
          <w:rFonts w:eastAsia="Times New Roman"/>
          <w:sz w:val="28"/>
          <w:szCs w:val="28"/>
        </w:rPr>
        <w:t>……………..………………….…………..………………………10</w:t>
      </w:r>
    </w:p>
    <w:p w:rsidR="00DE7153" w:rsidRPr="000A4A1A" w:rsidRDefault="00DE7153" w:rsidP="00DE7153">
      <w:pPr>
        <w:ind w:left="425" w:hanging="425"/>
        <w:contextualSpacing/>
        <w:rPr>
          <w:sz w:val="20"/>
          <w:szCs w:val="20"/>
        </w:rPr>
      </w:pPr>
    </w:p>
    <w:p w:rsidR="00DE7153" w:rsidRPr="000A4A1A" w:rsidRDefault="00DE7153" w:rsidP="00DE7153">
      <w:pPr>
        <w:ind w:left="425" w:hanging="425"/>
        <w:contextualSpacing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IV.</w:t>
      </w:r>
      <w:r w:rsidRPr="000A4A1A">
        <w:rPr>
          <w:sz w:val="20"/>
          <w:szCs w:val="20"/>
        </w:rPr>
        <w:tab/>
      </w:r>
      <w:r w:rsidRPr="000A4A1A">
        <w:rPr>
          <w:rFonts w:eastAsia="Times New Roman"/>
          <w:sz w:val="28"/>
          <w:szCs w:val="28"/>
        </w:rPr>
        <w:t>График образовательного процесса………</w:t>
      </w:r>
      <w:r w:rsidR="00B57450" w:rsidRPr="000A4A1A">
        <w:rPr>
          <w:rFonts w:eastAsia="Times New Roman"/>
          <w:sz w:val="28"/>
          <w:szCs w:val="28"/>
        </w:rPr>
        <w:t>…………………….......................12</w:t>
      </w:r>
    </w:p>
    <w:p w:rsidR="00DE7153" w:rsidRPr="000A4A1A" w:rsidRDefault="00DE7153" w:rsidP="00DE7153">
      <w:pPr>
        <w:ind w:left="425" w:hanging="425"/>
        <w:contextualSpacing/>
        <w:rPr>
          <w:sz w:val="20"/>
          <w:szCs w:val="20"/>
        </w:rPr>
      </w:pPr>
    </w:p>
    <w:p w:rsidR="00DE7153" w:rsidRPr="000A4A1A" w:rsidRDefault="00DE7153" w:rsidP="00DE7153">
      <w:pPr>
        <w:numPr>
          <w:ilvl w:val="0"/>
          <w:numId w:val="4"/>
        </w:numPr>
        <w:ind w:left="425" w:right="80" w:hanging="425"/>
        <w:contextualSpacing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Программы учебных предметов..……………………........................</w:t>
      </w:r>
      <w:r w:rsidR="00B57450" w:rsidRPr="000A4A1A">
        <w:rPr>
          <w:rFonts w:eastAsia="Times New Roman"/>
          <w:sz w:val="28"/>
          <w:szCs w:val="28"/>
        </w:rPr>
        <w:t>...............13</w:t>
      </w:r>
    </w:p>
    <w:p w:rsidR="00DE7153" w:rsidRPr="000A4A1A" w:rsidRDefault="00DE7153" w:rsidP="00DE7153">
      <w:pPr>
        <w:ind w:left="425" w:right="80"/>
        <w:contextualSpacing/>
        <w:rPr>
          <w:rFonts w:eastAsia="Times New Roman"/>
          <w:sz w:val="28"/>
          <w:szCs w:val="28"/>
        </w:rPr>
      </w:pPr>
    </w:p>
    <w:p w:rsidR="00DE7153" w:rsidRPr="000A4A1A" w:rsidRDefault="00DE7153" w:rsidP="00DE7153">
      <w:pPr>
        <w:ind w:left="425" w:right="80" w:hanging="425"/>
        <w:contextualSpacing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VI. Система и критерии контроля освоения обучающимися дополнительной общеразвивающей образовательной программы «Фантазеры»………………....................................................</w:t>
      </w:r>
      <w:r w:rsidR="00B57450" w:rsidRPr="000A4A1A">
        <w:rPr>
          <w:rFonts w:eastAsia="Times New Roman"/>
          <w:sz w:val="28"/>
          <w:szCs w:val="28"/>
        </w:rPr>
        <w:t>.............................14</w:t>
      </w:r>
    </w:p>
    <w:p w:rsidR="00DE7153" w:rsidRPr="000A4A1A" w:rsidRDefault="00DE7153" w:rsidP="00DE7153">
      <w:pPr>
        <w:ind w:left="425" w:right="80" w:hanging="425"/>
        <w:contextualSpacing/>
        <w:rPr>
          <w:rFonts w:eastAsia="Times New Roman"/>
          <w:sz w:val="28"/>
          <w:szCs w:val="28"/>
        </w:rPr>
      </w:pPr>
    </w:p>
    <w:p w:rsidR="00DE7153" w:rsidRPr="000A4A1A" w:rsidRDefault="00DE7153" w:rsidP="00DE7153">
      <w:pPr>
        <w:ind w:left="425" w:right="80" w:hanging="425"/>
        <w:contextualSpacing/>
        <w:rPr>
          <w:rFonts w:eastAsia="Times New Roman"/>
          <w:sz w:val="27"/>
          <w:szCs w:val="27"/>
        </w:rPr>
      </w:pPr>
      <w:r w:rsidRPr="000A4A1A">
        <w:rPr>
          <w:rFonts w:eastAsia="Times New Roman"/>
          <w:sz w:val="28"/>
          <w:szCs w:val="28"/>
        </w:rPr>
        <w:t>VII. Творческая, методическая и культурно-просветительская деятельность.....</w:t>
      </w:r>
      <w:bookmarkStart w:id="0" w:name="_GoBack"/>
      <w:bookmarkEnd w:id="0"/>
      <w:r w:rsidR="00B57450" w:rsidRPr="000A4A1A">
        <w:rPr>
          <w:rFonts w:eastAsia="Times New Roman"/>
          <w:sz w:val="28"/>
          <w:szCs w:val="28"/>
        </w:rPr>
        <w:t>15</w:t>
      </w: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pacing w:line="200" w:lineRule="exact"/>
        <w:rPr>
          <w:sz w:val="20"/>
          <w:szCs w:val="20"/>
        </w:rPr>
      </w:pPr>
    </w:p>
    <w:p w:rsidR="00DE7153" w:rsidRPr="000A4A1A" w:rsidRDefault="00DE7153" w:rsidP="00DE7153">
      <w:pPr>
        <w:sectPr w:rsidR="00DE7153" w:rsidRPr="000A4A1A">
          <w:footerReference w:type="default" r:id="rId8"/>
          <w:pgSz w:w="11900" w:h="16838"/>
          <w:pgMar w:top="849" w:right="566" w:bottom="419" w:left="1440" w:header="0" w:footer="0" w:gutter="0"/>
          <w:cols w:space="720"/>
        </w:sectPr>
      </w:pPr>
    </w:p>
    <w:p w:rsidR="00DE7153" w:rsidRPr="000A4A1A" w:rsidRDefault="00DE7153" w:rsidP="006363BE">
      <w:pPr>
        <w:tabs>
          <w:tab w:val="left" w:pos="4160"/>
        </w:tabs>
        <w:ind w:left="-567" w:right="-283" w:firstLine="709"/>
        <w:rPr>
          <w:rFonts w:eastAsia="Times New Roman"/>
          <w:b/>
          <w:bCs/>
          <w:sz w:val="27"/>
          <w:szCs w:val="27"/>
        </w:rPr>
      </w:pPr>
      <w:r w:rsidRPr="000A4A1A">
        <w:rPr>
          <w:rFonts w:eastAsia="Times New Roman"/>
          <w:b/>
          <w:bCs/>
          <w:sz w:val="27"/>
          <w:szCs w:val="27"/>
        </w:rPr>
        <w:lastRenderedPageBreak/>
        <w:t xml:space="preserve">                              </w:t>
      </w:r>
      <w:r w:rsidRPr="000A4A1A">
        <w:rPr>
          <w:rFonts w:eastAsia="Times New Roman"/>
          <w:b/>
          <w:bCs/>
          <w:sz w:val="27"/>
          <w:szCs w:val="27"/>
          <w:lang w:val="en-US"/>
        </w:rPr>
        <w:t>I</w:t>
      </w:r>
      <w:r w:rsidRPr="000A4A1A">
        <w:rPr>
          <w:rFonts w:eastAsia="Times New Roman"/>
          <w:b/>
          <w:bCs/>
          <w:sz w:val="27"/>
          <w:szCs w:val="27"/>
        </w:rPr>
        <w:t>.     Пояснительная записка</w:t>
      </w:r>
    </w:p>
    <w:p w:rsidR="00DE7153" w:rsidRPr="000A4A1A" w:rsidRDefault="00DE7153" w:rsidP="006363BE">
      <w:pPr>
        <w:spacing w:line="286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«Фантазеры»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 соответствующей лицензии на осуществление образовательной деятельности. Настоящая дополнительная общеразвивающая общеоб</w:t>
      </w:r>
      <w:r w:rsidR="000A518A" w:rsidRPr="000A4A1A">
        <w:rPr>
          <w:rFonts w:eastAsia="Times New Roman"/>
          <w:sz w:val="28"/>
          <w:szCs w:val="28"/>
        </w:rPr>
        <w:t>разовательная программа «Фантазеры</w:t>
      </w:r>
      <w:r w:rsidRPr="000A4A1A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DE7153" w:rsidRPr="000A4A1A" w:rsidRDefault="00DE7153" w:rsidP="006363BE">
      <w:pPr>
        <w:spacing w:line="18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30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«Фантазеры» направлена:</w:t>
      </w:r>
    </w:p>
    <w:p w:rsidR="00DE7153" w:rsidRPr="000A4A1A" w:rsidRDefault="00DE7153" w:rsidP="006363BE">
      <w:pPr>
        <w:pStyle w:val="a3"/>
        <w:numPr>
          <w:ilvl w:val="0"/>
          <w:numId w:val="6"/>
        </w:numPr>
        <w:tabs>
          <w:tab w:val="left" w:pos="-284"/>
        </w:tabs>
        <w:ind w:left="-567" w:right="-283" w:firstLine="0"/>
        <w:rPr>
          <w:rFonts w:ascii="Symbol" w:eastAsia="Symbol" w:hAnsi="Symbol" w:cs="Symbol"/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на эстетическое воспитание и духовно - нравственное развитие обучающихся,</w:t>
      </w:r>
    </w:p>
    <w:p w:rsidR="00DE7153" w:rsidRPr="000A4A1A" w:rsidRDefault="00DE7153" w:rsidP="006363BE">
      <w:pPr>
        <w:tabs>
          <w:tab w:val="left" w:pos="-284"/>
        </w:tabs>
        <w:spacing w:line="13" w:lineRule="exact"/>
        <w:ind w:left="-567" w:right="-283"/>
        <w:rPr>
          <w:rFonts w:ascii="Symbol" w:eastAsia="Symbol" w:hAnsi="Symbol" w:cs="Symbol"/>
          <w:sz w:val="20"/>
          <w:szCs w:val="20"/>
        </w:rPr>
      </w:pPr>
    </w:p>
    <w:p w:rsidR="00DE7153" w:rsidRPr="000A4A1A" w:rsidRDefault="00DE7153" w:rsidP="006363BE">
      <w:pPr>
        <w:pStyle w:val="a3"/>
        <w:numPr>
          <w:ilvl w:val="0"/>
          <w:numId w:val="6"/>
        </w:numPr>
        <w:tabs>
          <w:tab w:val="left" w:pos="-284"/>
        </w:tabs>
        <w:spacing w:line="232" w:lineRule="auto"/>
        <w:ind w:left="-567" w:right="-283" w:firstLine="0"/>
        <w:jc w:val="both"/>
        <w:rPr>
          <w:rFonts w:ascii="Symbol" w:eastAsia="Symbol" w:hAnsi="Symbol" w:cs="Symbol"/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на привлечение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DE7153" w:rsidRPr="000A4A1A" w:rsidRDefault="00DE7153" w:rsidP="006363BE">
      <w:pPr>
        <w:spacing w:line="15" w:lineRule="exact"/>
        <w:ind w:left="-567" w:right="-283" w:firstLine="709"/>
        <w:rPr>
          <w:rFonts w:ascii="Symbol" w:eastAsia="Symbol" w:hAnsi="Symbol" w:cs="Symbol"/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contextualSpacing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 xml:space="preserve">Программа разрабатывается и утверждается образовательной организацией самостоятельно с учетом «Рекомендаций по организации образовательной и методической деятельности при реализации общеразвивающих программ в области искусств», а также кадрового потенциала и материально-технических условий Академии. </w:t>
      </w:r>
    </w:p>
    <w:p w:rsidR="00DE7153" w:rsidRPr="000A4A1A" w:rsidRDefault="00DE7153" w:rsidP="006363BE">
      <w:pPr>
        <w:ind w:left="-567" w:right="-283" w:firstLine="709"/>
        <w:contextualSpacing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Дополнительная общеразвивающая общеоб</w:t>
      </w:r>
      <w:r w:rsidR="0006657F" w:rsidRPr="000A4A1A">
        <w:rPr>
          <w:rFonts w:eastAsia="Times New Roman"/>
          <w:sz w:val="28"/>
          <w:szCs w:val="28"/>
        </w:rPr>
        <w:t>разовательная программа «Фантазеры</w:t>
      </w:r>
      <w:r w:rsidRPr="000A4A1A">
        <w:rPr>
          <w:rFonts w:eastAsia="Times New Roman"/>
          <w:sz w:val="28"/>
          <w:szCs w:val="28"/>
        </w:rPr>
        <w:t>» основывается на принципе вариативности для различных возрастных категорий детей и обеспечивает:</w:t>
      </w:r>
    </w:p>
    <w:p w:rsidR="00DE7153" w:rsidRPr="000A4A1A" w:rsidRDefault="00DE7153" w:rsidP="006363BE">
      <w:pPr>
        <w:pStyle w:val="a3"/>
        <w:numPr>
          <w:ilvl w:val="0"/>
          <w:numId w:val="7"/>
        </w:numPr>
        <w:tabs>
          <w:tab w:val="left" w:pos="-284"/>
        </w:tabs>
        <w:ind w:left="-567" w:right="-283" w:firstLine="0"/>
        <w:rPr>
          <w:rFonts w:ascii="Symbol" w:eastAsia="Symbol" w:hAnsi="Symbol" w:cs="Symbol"/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развитие творческих способностей подрастающего поколения,</w:t>
      </w:r>
    </w:p>
    <w:p w:rsidR="00DE7153" w:rsidRPr="000A4A1A" w:rsidRDefault="00DE7153" w:rsidP="006363BE">
      <w:pPr>
        <w:tabs>
          <w:tab w:val="left" w:pos="-284"/>
        </w:tabs>
        <w:spacing w:line="13" w:lineRule="exact"/>
        <w:ind w:left="-567" w:right="-283"/>
        <w:rPr>
          <w:rFonts w:ascii="Symbol" w:eastAsia="Symbol" w:hAnsi="Symbol" w:cs="Symbol"/>
          <w:sz w:val="20"/>
          <w:szCs w:val="20"/>
        </w:rPr>
      </w:pPr>
    </w:p>
    <w:p w:rsidR="00DE7153" w:rsidRPr="000A4A1A" w:rsidRDefault="00DE7153" w:rsidP="006363BE">
      <w:pPr>
        <w:pStyle w:val="a3"/>
        <w:numPr>
          <w:ilvl w:val="0"/>
          <w:numId w:val="7"/>
        </w:numPr>
        <w:tabs>
          <w:tab w:val="left" w:pos="-284"/>
          <w:tab w:val="left" w:pos="1688"/>
        </w:tabs>
        <w:spacing w:line="230" w:lineRule="auto"/>
        <w:ind w:left="-567" w:right="-283" w:firstLine="0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DE7153" w:rsidRPr="000A4A1A" w:rsidRDefault="00DE7153" w:rsidP="006363BE">
      <w:pPr>
        <w:pStyle w:val="a3"/>
        <w:ind w:left="-567" w:right="-283" w:firstLine="709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tabs>
          <w:tab w:val="left" w:pos="1688"/>
        </w:tabs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При разработке дополнительной общеразвивающей общеобразовательной программы «Фантазеры» учитывалась занятость детей в общеоб</w:t>
      </w:r>
      <w:r w:rsidR="00B57450" w:rsidRPr="000A4A1A">
        <w:rPr>
          <w:rFonts w:eastAsia="Times New Roman"/>
          <w:sz w:val="28"/>
          <w:szCs w:val="28"/>
        </w:rPr>
        <w:t>разовательных организациях, то есть</w:t>
      </w:r>
      <w:r w:rsidRPr="000A4A1A">
        <w:rPr>
          <w:rFonts w:eastAsia="Times New Roman"/>
          <w:sz w:val="28"/>
          <w:szCs w:val="28"/>
        </w:rPr>
        <w:t xml:space="preserve"> параллельное освоение детьми основных общеобразовательных программ. </w:t>
      </w:r>
    </w:p>
    <w:p w:rsidR="00DE7153" w:rsidRPr="000A4A1A" w:rsidRDefault="00DE7153" w:rsidP="006363BE">
      <w:pPr>
        <w:tabs>
          <w:tab w:val="left" w:pos="1688"/>
        </w:tabs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Дополнительная общеразвивающая программа «Фантазеры» реализуется посредством:</w:t>
      </w:r>
    </w:p>
    <w:p w:rsidR="00DE7153" w:rsidRPr="000A4A1A" w:rsidRDefault="00DE7153" w:rsidP="006363BE">
      <w:pPr>
        <w:pStyle w:val="a3"/>
        <w:numPr>
          <w:ilvl w:val="0"/>
          <w:numId w:val="8"/>
        </w:numPr>
        <w:tabs>
          <w:tab w:val="left" w:pos="980"/>
        </w:tabs>
        <w:ind w:left="-567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ребенка;</w:t>
      </w:r>
    </w:p>
    <w:p w:rsidR="00DE7153" w:rsidRPr="000A4A1A" w:rsidRDefault="00DE7153" w:rsidP="006363BE">
      <w:pPr>
        <w:pStyle w:val="a3"/>
        <w:numPr>
          <w:ilvl w:val="0"/>
          <w:numId w:val="8"/>
        </w:numPr>
        <w:tabs>
          <w:tab w:val="left" w:pos="980"/>
        </w:tabs>
        <w:ind w:left="-567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lastRenderedPageBreak/>
        <w:t>вариативности образования, направленного на индивидуальную траекторию развития личности;</w:t>
      </w:r>
    </w:p>
    <w:p w:rsidR="00DE7153" w:rsidRPr="000A4A1A" w:rsidRDefault="00DE7153" w:rsidP="006363BE">
      <w:pPr>
        <w:pStyle w:val="a3"/>
        <w:numPr>
          <w:ilvl w:val="0"/>
          <w:numId w:val="8"/>
        </w:numPr>
        <w:tabs>
          <w:tab w:val="left" w:pos="980"/>
        </w:tabs>
        <w:ind w:left="-567" w:right="-283" w:firstLine="709"/>
        <w:jc w:val="both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Symbol"/>
          <w:sz w:val="28"/>
          <w:szCs w:val="28"/>
        </w:rPr>
        <w:t>обеспечения для детей свободного выбора общеразвивающей программы.</w:t>
      </w:r>
    </w:p>
    <w:p w:rsidR="00DE7153" w:rsidRPr="000A4A1A" w:rsidRDefault="00DE7153" w:rsidP="006363BE">
      <w:pPr>
        <w:ind w:left="-567" w:right="-283" w:firstLine="709"/>
        <w:contextualSpacing/>
        <w:rPr>
          <w:rFonts w:ascii="Symbol" w:eastAsia="Symbol" w:hAnsi="Symbol" w:cs="Symbol"/>
          <w:sz w:val="28"/>
          <w:szCs w:val="28"/>
        </w:rPr>
      </w:pP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rFonts w:eastAsia="Times New Roman"/>
          <w:b/>
          <w:b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Направленность</w:t>
      </w:r>
      <w:r w:rsidRPr="000A4A1A">
        <w:rPr>
          <w:rFonts w:eastAsia="Times New Roman"/>
          <w:b/>
          <w:bCs/>
          <w:sz w:val="28"/>
          <w:szCs w:val="28"/>
        </w:rPr>
        <w:t>:</w:t>
      </w: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Художественно - эстетическая, общеразвивающая. Обучение по дополнительной общеразвивающей общеобразовательной программе «Фантазеры»  доступно всем детям, желающим освоить двигательные навыки, выработать  умения овладеть своим телом и помочь укрепить мышцы. Предлагаемая программа ориентирована на развитие физических данных и на формирование необходимых технических навыков. Направлена на приобщение детей к основам мировой художественной культуры, развитие их эстетического вкуса, формирование и развитие танцевальных умений и навыков.</w:t>
      </w:r>
    </w:p>
    <w:p w:rsidR="00DE7153" w:rsidRPr="000A4A1A" w:rsidRDefault="00DE7153" w:rsidP="006363BE">
      <w:pPr>
        <w:spacing w:line="300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 xml:space="preserve">Заключается в воспитании и развитии 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Занятия хореографией помогают </w:t>
      </w:r>
      <w:r w:rsidRPr="000A4A1A">
        <w:rPr>
          <w:sz w:val="28"/>
          <w:szCs w:val="28"/>
        </w:rPr>
        <w:t>усвоению основных музыкально-теоретических понятий, развивают музыкальный слух и память, чувство ритма, активизирует восприятие музыки. В процессе   работы над движением, связанным с музыкой, формируется художественный вкус детей, развиваются творческие способности, чувства прекрасного.</w:t>
      </w: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 xml:space="preserve">         Основная форма учебных занятий – урок. Используются различные формы урока: урок – конкурс, урок – импровизация, урок – концерт, урок – фантазия, урок – путешествия, урок – игра, интегрированные уроки, урок творчества, урок –</w:t>
      </w:r>
      <w:r w:rsidR="00204866" w:rsidRPr="000A4A1A">
        <w:rPr>
          <w:sz w:val="28"/>
          <w:szCs w:val="28"/>
        </w:rPr>
        <w:t xml:space="preserve"> погружение</w:t>
      </w:r>
      <w:r w:rsidRPr="000A4A1A">
        <w:rPr>
          <w:sz w:val="28"/>
          <w:szCs w:val="28"/>
        </w:rPr>
        <w:t xml:space="preserve"> (погружение в сказку, образы и т.д.).</w:t>
      </w:r>
    </w:p>
    <w:p w:rsidR="00DE7153" w:rsidRPr="000A4A1A" w:rsidRDefault="00DE7153" w:rsidP="006363BE">
      <w:pPr>
        <w:ind w:left="-567" w:right="-283" w:firstLine="709"/>
        <w:jc w:val="both"/>
      </w:pPr>
      <w:r w:rsidRPr="000A4A1A">
        <w:rPr>
          <w:sz w:val="28"/>
          <w:szCs w:val="28"/>
        </w:rPr>
        <w:t xml:space="preserve">Построение урока специфично. Он состоит из 4 частей: 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Вводная часть (приглашение в зал, расстановка по своим местам, поклон).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Подготовительная часть (разминка, партерный станок).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Основная часть (упражнения на середине зала).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Заключительная часть (танцевальные движения, этюды, музыкальные игры).</w:t>
      </w:r>
    </w:p>
    <w:p w:rsidR="00DE7153" w:rsidRPr="000A4A1A" w:rsidRDefault="00DE7153" w:rsidP="006363BE">
      <w:pPr>
        <w:ind w:left="-567" w:right="-283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Это дает преподавателю возможность наиболее точно определить перспективы развития и организовать учебный процесс.</w:t>
      </w:r>
    </w:p>
    <w:p w:rsidR="00DE7153" w:rsidRPr="000A4A1A" w:rsidRDefault="00DE7153" w:rsidP="006363BE">
      <w:pPr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rPr>
          <w:sz w:val="20"/>
          <w:szCs w:val="20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DE7153" w:rsidRPr="000A4A1A" w:rsidRDefault="00DE7153" w:rsidP="006363BE">
      <w:pPr>
        <w:spacing w:line="200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0A4A1A">
        <w:rPr>
          <w:rFonts w:eastAsia="Times New Roman"/>
          <w:sz w:val="28"/>
          <w:szCs w:val="28"/>
        </w:rPr>
        <w:t xml:space="preserve">развитие творческих способностей обучающегося, </w:t>
      </w:r>
      <w:r w:rsidRPr="000A4A1A">
        <w:rPr>
          <w:sz w:val="28"/>
          <w:szCs w:val="28"/>
        </w:rPr>
        <w:t>формирование физического, музыкально-ритмического, эстетического и в целом психического развития детей.</w:t>
      </w:r>
    </w:p>
    <w:p w:rsidR="00DE7153" w:rsidRPr="000A4A1A" w:rsidRDefault="00DE7153" w:rsidP="006363BE">
      <w:pPr>
        <w:ind w:left="-567" w:right="-283" w:firstLine="709"/>
        <w:rPr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DE7153" w:rsidRPr="000A4A1A" w:rsidRDefault="00DE7153" w:rsidP="006363BE">
      <w:pPr>
        <w:pStyle w:val="a3"/>
        <w:numPr>
          <w:ilvl w:val="0"/>
          <w:numId w:val="9"/>
        </w:num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Научить детей воспринимать музыкальные образы и согласовывать движения с их характером. Ритмично и выразительно двигаться;</w:t>
      </w:r>
    </w:p>
    <w:p w:rsidR="00DE7153" w:rsidRPr="000A4A1A" w:rsidRDefault="00DE7153" w:rsidP="006363BE">
      <w:pPr>
        <w:pStyle w:val="a3"/>
        <w:numPr>
          <w:ilvl w:val="0"/>
          <w:numId w:val="9"/>
        </w:num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Развить художественно-творческие способности, пластичность, свободу координации движений;</w:t>
      </w:r>
    </w:p>
    <w:p w:rsidR="00DE7153" w:rsidRPr="000A4A1A" w:rsidRDefault="00DE7153" w:rsidP="006363BE">
      <w:pPr>
        <w:pStyle w:val="a3"/>
        <w:numPr>
          <w:ilvl w:val="0"/>
          <w:numId w:val="9"/>
        </w:num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Воспитать нравственные качества: культуру движения, взаимоуважения друг к другу, создание творческой атмосферы, сознательной дисциплины, трудолюбия, чувства ответственности при выполнении творческих заданий.</w:t>
      </w:r>
    </w:p>
    <w:p w:rsidR="00DE7153" w:rsidRPr="000A4A1A" w:rsidRDefault="00DE7153" w:rsidP="006363BE">
      <w:pPr>
        <w:spacing w:line="2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spacing w:line="2" w:lineRule="exact"/>
        <w:ind w:left="-567" w:right="-283" w:firstLine="709"/>
        <w:jc w:val="both"/>
        <w:rPr>
          <w:sz w:val="20"/>
          <w:szCs w:val="20"/>
        </w:rPr>
      </w:pPr>
    </w:p>
    <w:p w:rsidR="00DE7153" w:rsidRPr="000A4A1A" w:rsidRDefault="00DE7153" w:rsidP="006363BE">
      <w:pPr>
        <w:pStyle w:val="a3"/>
        <w:numPr>
          <w:ilvl w:val="0"/>
          <w:numId w:val="10"/>
        </w:numPr>
        <w:tabs>
          <w:tab w:val="left" w:pos="1140"/>
          <w:tab w:val="left" w:pos="1170"/>
        </w:tabs>
        <w:spacing w:line="230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Обучить навыкам работы в ансамбле;</w:t>
      </w:r>
    </w:p>
    <w:p w:rsidR="00DE7153" w:rsidRPr="000A4A1A" w:rsidRDefault="00DE7153" w:rsidP="006363BE">
      <w:pPr>
        <w:pStyle w:val="a3"/>
        <w:numPr>
          <w:ilvl w:val="0"/>
          <w:numId w:val="10"/>
        </w:num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Подготовить к концертным, конкурсным выступлениям;</w:t>
      </w:r>
    </w:p>
    <w:p w:rsidR="00DE7153" w:rsidRPr="000A4A1A" w:rsidRDefault="00DE7153" w:rsidP="006363BE">
      <w:pPr>
        <w:pStyle w:val="a3"/>
        <w:numPr>
          <w:ilvl w:val="0"/>
          <w:numId w:val="10"/>
        </w:numPr>
        <w:spacing w:line="230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sz w:val="28"/>
          <w:szCs w:val="28"/>
        </w:rPr>
        <w:t>Принять участие обучающихся в творческих мероприятиях;</w:t>
      </w:r>
    </w:p>
    <w:p w:rsidR="00DE7153" w:rsidRPr="000A4A1A" w:rsidRDefault="00DE7153" w:rsidP="006363BE">
      <w:pPr>
        <w:pStyle w:val="a3"/>
        <w:numPr>
          <w:ilvl w:val="0"/>
          <w:numId w:val="10"/>
        </w:numPr>
        <w:tabs>
          <w:tab w:val="left" w:pos="1140"/>
          <w:tab w:val="left" w:pos="1170"/>
        </w:tabs>
        <w:spacing w:line="230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Воспитать у учащихся личностных качеств, позволяющих уважать и принимать духовные и культурные ценности разных народов;</w:t>
      </w:r>
    </w:p>
    <w:p w:rsidR="00DE7153" w:rsidRPr="000A4A1A" w:rsidRDefault="00DE7153" w:rsidP="006363BE">
      <w:pPr>
        <w:spacing w:line="15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pStyle w:val="a3"/>
        <w:numPr>
          <w:ilvl w:val="0"/>
          <w:numId w:val="10"/>
        </w:numPr>
        <w:tabs>
          <w:tab w:val="left" w:pos="1422"/>
        </w:tabs>
        <w:spacing w:line="230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Воспитать учащихся в творческой атмосфере, обстановке доброжелательности, эмоционально – нравственной отзывчивости.</w:t>
      </w:r>
    </w:p>
    <w:p w:rsidR="00DE7153" w:rsidRPr="000A4A1A" w:rsidRDefault="00DE7153" w:rsidP="006363BE">
      <w:pPr>
        <w:tabs>
          <w:tab w:val="left" w:pos="1140"/>
        </w:tabs>
        <w:ind w:left="-567" w:right="-283" w:firstLine="709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 xml:space="preserve">Эти задачи решаются при выполнении одного из основных программных требований: соответствия характера движения содержанию и развитию музыкального образа. Для решения поставленных задач учитываются психолого-педагогические особенности развития детей данного возраста. </w:t>
      </w:r>
    </w:p>
    <w:p w:rsidR="00DE7153" w:rsidRPr="000A4A1A" w:rsidRDefault="00DE7153" w:rsidP="006363BE">
      <w:pPr>
        <w:tabs>
          <w:tab w:val="left" w:pos="1140"/>
        </w:tabs>
        <w:ind w:left="-567" w:right="-283" w:firstLine="709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jc w:val="center"/>
        <w:rPr>
          <w:b/>
          <w:i/>
          <w:sz w:val="28"/>
          <w:szCs w:val="28"/>
        </w:rPr>
      </w:pPr>
      <w:r w:rsidRPr="000A4A1A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Pr="000A4A1A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</w:t>
      </w:r>
      <w:r w:rsidRPr="000A4A1A">
        <w:rPr>
          <w:rFonts w:eastAsia="Times New Roman"/>
          <w:b/>
          <w:sz w:val="28"/>
          <w:szCs w:val="28"/>
        </w:rPr>
        <w:t>Фантазеры</w:t>
      </w:r>
      <w:r w:rsidRPr="000A4A1A">
        <w:rPr>
          <w:rFonts w:eastAsia="Times New Roman"/>
          <w:b/>
          <w:i/>
          <w:sz w:val="28"/>
          <w:szCs w:val="28"/>
        </w:rPr>
        <w:t>»</w:t>
      </w:r>
      <w:r w:rsidRPr="000A4A1A">
        <w:rPr>
          <w:b/>
          <w:i/>
          <w:sz w:val="28"/>
          <w:szCs w:val="28"/>
        </w:rPr>
        <w:t>.</w:t>
      </w: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contextualSpacing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Материально - техническая база образовательного учреждения  соответствует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DE7153" w:rsidRPr="000A4A1A" w:rsidRDefault="00DE7153" w:rsidP="006363BE">
      <w:pPr>
        <w:numPr>
          <w:ilvl w:val="0"/>
          <w:numId w:val="11"/>
        </w:numPr>
        <w:ind w:left="-567" w:right="-283" w:firstLine="709"/>
        <w:contextualSpacing/>
        <w:jc w:val="both"/>
      </w:pPr>
      <w:r w:rsidRPr="000A4A1A">
        <w:rPr>
          <w:sz w:val="28"/>
          <w:szCs w:val="28"/>
        </w:rPr>
        <w:t>просторное, хорошо проветриваемое учебное помещение;</w:t>
      </w:r>
    </w:p>
    <w:p w:rsidR="00DE7153" w:rsidRPr="000A4A1A" w:rsidRDefault="00DE7153" w:rsidP="006363BE">
      <w:pPr>
        <w:numPr>
          <w:ilvl w:val="0"/>
          <w:numId w:val="11"/>
        </w:numPr>
        <w:ind w:left="-567" w:right="-283" w:firstLine="709"/>
        <w:contextualSpacing/>
        <w:jc w:val="both"/>
      </w:pPr>
      <w:r w:rsidRPr="000A4A1A">
        <w:rPr>
          <w:sz w:val="28"/>
          <w:szCs w:val="28"/>
        </w:rPr>
        <w:t>наличие в зале специального покрытия и зеркал;</w:t>
      </w:r>
    </w:p>
    <w:p w:rsidR="00DE7153" w:rsidRPr="000A4A1A" w:rsidRDefault="00DE7153" w:rsidP="006363BE">
      <w:pPr>
        <w:numPr>
          <w:ilvl w:val="0"/>
          <w:numId w:val="11"/>
        </w:numPr>
        <w:ind w:left="-567" w:right="-283" w:firstLine="709"/>
        <w:contextualSpacing/>
        <w:jc w:val="both"/>
      </w:pPr>
      <w:r w:rsidRPr="000A4A1A">
        <w:rPr>
          <w:sz w:val="28"/>
          <w:szCs w:val="28"/>
        </w:rPr>
        <w:t>библиотеку аудио- и видеозаписей выступлений коллектива и других исполнителей;</w:t>
      </w:r>
    </w:p>
    <w:p w:rsidR="00DE7153" w:rsidRPr="000A4A1A" w:rsidRDefault="00DE7153" w:rsidP="006363BE">
      <w:pPr>
        <w:numPr>
          <w:ilvl w:val="0"/>
          <w:numId w:val="11"/>
        </w:numPr>
        <w:ind w:left="-567" w:right="-283" w:firstLine="709"/>
        <w:contextualSpacing/>
        <w:jc w:val="both"/>
      </w:pPr>
      <w:r w:rsidRPr="000A4A1A">
        <w:rPr>
          <w:sz w:val="28"/>
          <w:szCs w:val="28"/>
        </w:rPr>
        <w:t>технические средства обучения: МР3 и С</w:t>
      </w:r>
      <w:r w:rsidRPr="000A4A1A">
        <w:rPr>
          <w:sz w:val="28"/>
          <w:szCs w:val="28"/>
          <w:lang w:val="en-US"/>
        </w:rPr>
        <w:t>D</w:t>
      </w:r>
      <w:r w:rsidRPr="000A4A1A">
        <w:rPr>
          <w:sz w:val="28"/>
          <w:szCs w:val="28"/>
        </w:rPr>
        <w:t xml:space="preserve"> проигрыватель, магнитофон, музыкальный центр.</w:t>
      </w:r>
    </w:p>
    <w:p w:rsidR="00DE7153" w:rsidRPr="000A4A1A" w:rsidRDefault="00DE7153" w:rsidP="006363BE">
      <w:pPr>
        <w:ind w:left="-567" w:right="-283" w:firstLine="709"/>
        <w:jc w:val="both"/>
      </w:pPr>
    </w:p>
    <w:p w:rsidR="00204866" w:rsidRPr="000A4A1A" w:rsidRDefault="00204866" w:rsidP="006363BE">
      <w:pPr>
        <w:ind w:left="-567" w:right="-283" w:firstLine="709"/>
        <w:jc w:val="both"/>
      </w:pPr>
    </w:p>
    <w:p w:rsidR="00204866" w:rsidRPr="000A4A1A" w:rsidRDefault="00204866" w:rsidP="006363BE">
      <w:pPr>
        <w:ind w:left="-567" w:right="-283" w:firstLine="709"/>
        <w:jc w:val="both"/>
      </w:pPr>
    </w:p>
    <w:p w:rsidR="00204866" w:rsidRPr="000A4A1A" w:rsidRDefault="00204866" w:rsidP="006363BE">
      <w:pPr>
        <w:ind w:left="-567" w:right="-283" w:firstLine="709"/>
        <w:jc w:val="center"/>
        <w:rPr>
          <w:sz w:val="20"/>
          <w:szCs w:val="20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204866" w:rsidRPr="000A4A1A" w:rsidRDefault="00204866" w:rsidP="006363BE">
      <w:pPr>
        <w:spacing w:line="276" w:lineRule="exact"/>
        <w:ind w:left="-567" w:right="-283" w:firstLine="709"/>
        <w:rPr>
          <w:sz w:val="20"/>
          <w:szCs w:val="20"/>
        </w:rPr>
      </w:pPr>
    </w:p>
    <w:p w:rsidR="006363BE" w:rsidRPr="000A4A1A" w:rsidRDefault="00204866" w:rsidP="006363BE">
      <w:pPr>
        <w:ind w:left="-567" w:right="-283"/>
        <w:jc w:val="both"/>
        <w:rPr>
          <w:sz w:val="20"/>
          <w:szCs w:val="20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0A4A1A">
        <w:rPr>
          <w:rFonts w:eastAsia="Times New Roman"/>
          <w:sz w:val="28"/>
          <w:szCs w:val="28"/>
        </w:rPr>
        <w:t>:</w:t>
      </w:r>
      <w:r w:rsidRPr="000A4A1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A4A1A">
        <w:rPr>
          <w:rFonts w:eastAsia="Times New Roman"/>
          <w:sz w:val="28"/>
          <w:szCs w:val="28"/>
        </w:rPr>
        <w:t>программа предназначена для обучения детей в возрасте 9-10 лет</w:t>
      </w:r>
    </w:p>
    <w:p w:rsidR="006363BE" w:rsidRPr="000A4A1A" w:rsidRDefault="006363BE" w:rsidP="006363BE">
      <w:pPr>
        <w:ind w:left="-567" w:right="-283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04866" w:rsidRPr="000A4A1A" w:rsidRDefault="00204866" w:rsidP="006363BE">
      <w:pPr>
        <w:ind w:left="-567" w:right="-283"/>
        <w:jc w:val="both"/>
        <w:rPr>
          <w:sz w:val="20"/>
          <w:szCs w:val="20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0A4A1A">
        <w:rPr>
          <w:rFonts w:eastAsia="Times New Roman"/>
          <w:sz w:val="28"/>
          <w:szCs w:val="28"/>
        </w:rPr>
        <w:t>1 год</w:t>
      </w:r>
    </w:p>
    <w:p w:rsidR="00204866" w:rsidRPr="000A4A1A" w:rsidRDefault="00204866" w:rsidP="006363BE">
      <w:pPr>
        <w:ind w:left="-567" w:right="-283" w:firstLine="709"/>
        <w:jc w:val="both"/>
      </w:pPr>
    </w:p>
    <w:p w:rsidR="00DE7153" w:rsidRPr="000A4A1A" w:rsidRDefault="00DE7153" w:rsidP="006363BE">
      <w:pPr>
        <w:pStyle w:val="a3"/>
        <w:numPr>
          <w:ilvl w:val="0"/>
          <w:numId w:val="12"/>
        </w:numPr>
        <w:tabs>
          <w:tab w:val="left" w:pos="0"/>
        </w:tabs>
        <w:ind w:left="-567" w:right="-283" w:firstLine="709"/>
        <w:jc w:val="center"/>
        <w:rPr>
          <w:b/>
          <w:sz w:val="20"/>
          <w:szCs w:val="20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 w:rsidRPr="000A4A1A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«Фантазеры»</w:t>
      </w:r>
    </w:p>
    <w:p w:rsidR="00DE7153" w:rsidRPr="000A4A1A" w:rsidRDefault="00DE7153" w:rsidP="006363BE">
      <w:pPr>
        <w:pStyle w:val="a3"/>
        <w:tabs>
          <w:tab w:val="left" w:pos="0"/>
        </w:tabs>
        <w:ind w:left="-567" w:right="-283" w:firstLine="709"/>
        <w:rPr>
          <w:b/>
          <w:sz w:val="20"/>
          <w:szCs w:val="20"/>
        </w:rPr>
      </w:pPr>
    </w:p>
    <w:p w:rsidR="006363BE" w:rsidRPr="000A4A1A" w:rsidRDefault="006363BE" w:rsidP="006363BE">
      <w:pPr>
        <w:tabs>
          <w:tab w:val="left" w:pos="2200"/>
        </w:tabs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tabs>
          <w:tab w:val="left" w:pos="2200"/>
        </w:tabs>
        <w:ind w:left="-567" w:right="-283" w:firstLine="709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«Фантазеры» является приобретение обучающимися следующих знаний, умений и навыков:</w:t>
      </w:r>
    </w:p>
    <w:p w:rsidR="00DE7153" w:rsidRPr="000A4A1A" w:rsidRDefault="00DE7153" w:rsidP="006363BE">
      <w:pPr>
        <w:ind w:left="-567" w:right="-283" w:firstLine="709"/>
        <w:rPr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rPr>
          <w:sz w:val="28"/>
          <w:szCs w:val="28"/>
        </w:rPr>
      </w:pPr>
    </w:p>
    <w:p w:rsidR="00DE7153" w:rsidRPr="000A4A1A" w:rsidRDefault="00DE7153" w:rsidP="006363BE">
      <w:pPr>
        <w:numPr>
          <w:ilvl w:val="0"/>
          <w:numId w:val="13"/>
        </w:numPr>
        <w:tabs>
          <w:tab w:val="left" w:pos="460"/>
        </w:tabs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области исполнительской подготовки:</w:t>
      </w:r>
    </w:p>
    <w:p w:rsidR="00DE7153" w:rsidRPr="000A4A1A" w:rsidRDefault="00DE7153" w:rsidP="006363BE">
      <w:pPr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pStyle w:val="a3"/>
        <w:numPr>
          <w:ilvl w:val="0"/>
          <w:numId w:val="14"/>
        </w:numPr>
        <w:tabs>
          <w:tab w:val="left" w:pos="-284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двигательные навыки под музыку;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навыки публичных выступлений.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знания профессиональной терминологии;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умения выполнять комплексы специальных хореографических</w:t>
      </w:r>
      <w:r w:rsidR="0006657F" w:rsidRPr="000A4A1A">
        <w:rPr>
          <w:sz w:val="28"/>
          <w:szCs w:val="28"/>
        </w:rPr>
        <w:t xml:space="preserve"> </w:t>
      </w:r>
      <w:r w:rsidRPr="000A4A1A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умения соблюдать требования к безопасности при выполнении</w:t>
      </w:r>
      <w:r w:rsidR="0006657F" w:rsidRPr="000A4A1A">
        <w:rPr>
          <w:sz w:val="28"/>
          <w:szCs w:val="28"/>
        </w:rPr>
        <w:t xml:space="preserve"> </w:t>
      </w:r>
      <w:r w:rsidRPr="000A4A1A">
        <w:rPr>
          <w:sz w:val="28"/>
          <w:szCs w:val="28"/>
        </w:rPr>
        <w:t>танцевальных движений;</w:t>
      </w:r>
    </w:p>
    <w:p w:rsidR="00DE7153" w:rsidRPr="000A4A1A" w:rsidRDefault="00DE7153" w:rsidP="006363BE">
      <w:pPr>
        <w:pStyle w:val="a3"/>
        <w:numPr>
          <w:ilvl w:val="0"/>
          <w:numId w:val="15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навыков музыкально-пластического интонирования;</w:t>
      </w:r>
    </w:p>
    <w:p w:rsidR="00DE7153" w:rsidRPr="000A4A1A" w:rsidRDefault="00DE7153" w:rsidP="006363BE">
      <w:pPr>
        <w:ind w:left="-567" w:right="-283" w:firstLine="709"/>
        <w:contextualSpacing/>
        <w:rPr>
          <w:rFonts w:eastAsia="Wingdings"/>
          <w:sz w:val="28"/>
          <w:szCs w:val="28"/>
          <w:vertAlign w:val="superscript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Wingdings"/>
          <w:sz w:val="28"/>
          <w:szCs w:val="28"/>
          <w:vertAlign w:val="superscript"/>
        </w:rPr>
      </w:pPr>
    </w:p>
    <w:p w:rsidR="00DE7153" w:rsidRPr="000A4A1A" w:rsidRDefault="00DE7153" w:rsidP="006363BE">
      <w:pPr>
        <w:tabs>
          <w:tab w:val="left" w:pos="460"/>
        </w:tabs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в области теоретической подготовки:</w:t>
      </w:r>
    </w:p>
    <w:p w:rsidR="00DE7153" w:rsidRPr="000A4A1A" w:rsidRDefault="00DE7153" w:rsidP="006363BE">
      <w:pPr>
        <w:tabs>
          <w:tab w:val="left" w:pos="284"/>
        </w:tabs>
        <w:ind w:right="-283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pStyle w:val="a3"/>
        <w:numPr>
          <w:ilvl w:val="0"/>
          <w:numId w:val="14"/>
        </w:numPr>
        <w:tabs>
          <w:tab w:val="left" w:pos="-284"/>
          <w:tab w:val="left" w:pos="980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DE7153" w:rsidRPr="000A4A1A" w:rsidRDefault="00DE7153" w:rsidP="006363BE">
      <w:pPr>
        <w:pStyle w:val="a3"/>
        <w:numPr>
          <w:ilvl w:val="0"/>
          <w:numId w:val="14"/>
        </w:numPr>
        <w:tabs>
          <w:tab w:val="left" w:pos="-284"/>
          <w:tab w:val="left" w:pos="980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знаний основ танцевальной грамоты, правил исполнения движений;</w:t>
      </w:r>
    </w:p>
    <w:p w:rsidR="00DE7153" w:rsidRPr="000A4A1A" w:rsidRDefault="00DE7153" w:rsidP="006363BE">
      <w:pPr>
        <w:pStyle w:val="a3"/>
        <w:numPr>
          <w:ilvl w:val="0"/>
          <w:numId w:val="14"/>
        </w:numPr>
        <w:tabs>
          <w:tab w:val="left" w:pos="-284"/>
          <w:tab w:val="left" w:pos="980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знаний основных средств выразительности, используемых в хореографическом искусстве;</w:t>
      </w:r>
    </w:p>
    <w:p w:rsidR="00DE7153" w:rsidRPr="000A4A1A" w:rsidRDefault="00DE7153" w:rsidP="006363BE">
      <w:pPr>
        <w:pStyle w:val="a3"/>
        <w:numPr>
          <w:ilvl w:val="0"/>
          <w:numId w:val="14"/>
        </w:numPr>
        <w:tabs>
          <w:tab w:val="left" w:pos="-284"/>
          <w:tab w:val="left" w:pos="980"/>
        </w:tabs>
        <w:ind w:left="-567" w:right="-283" w:firstLine="0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знаний наиболее употребляемой танцевальной терминологии.</w:t>
      </w:r>
    </w:p>
    <w:p w:rsidR="00DE7153" w:rsidRPr="000A4A1A" w:rsidRDefault="00DE7153" w:rsidP="006363BE">
      <w:pPr>
        <w:ind w:left="-567" w:right="-283" w:firstLine="709"/>
        <w:rPr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rPr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rPr>
          <w:sz w:val="28"/>
          <w:szCs w:val="28"/>
        </w:rPr>
      </w:pPr>
    </w:p>
    <w:p w:rsidR="00DE7153" w:rsidRPr="000A4A1A" w:rsidRDefault="00DE7153" w:rsidP="006363BE">
      <w:pPr>
        <w:spacing w:line="235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Результатом освоения дополнительной общеразвивающей общеобразовательной программы «Фантазеры» по учебным предметам является приобретение обучающимися следующих знаний, умений и навыков.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развитие  силы, выносливости, ловкости, гибкости, координационных способностей;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 xml:space="preserve"> укрепление  здоровья, всестороннее физическое развитие;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развитие чувства ритма, темпа, исполнительских навыков в танце, художественно – творческие способностей и художественного вкуса;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lastRenderedPageBreak/>
        <w:t>формирование красивых манер, походки, осанки, выразительности телодвижений и поз;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развитие активности, инициативы, умения преодолевать трудности, препятствия;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воспитание чувства ответственности, трудолюбия, коммуникабельности, избавления от стеснительности, зажатости, комплексов;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воспитание умения взаимодействовать с взрослым, сверстником, умение радоваться успехам других, вносить вклад в общий успех;</w:t>
      </w:r>
    </w:p>
    <w:p w:rsidR="00DE7153" w:rsidRPr="000A4A1A" w:rsidRDefault="00DE7153" w:rsidP="006363BE">
      <w:pPr>
        <w:pStyle w:val="a3"/>
        <w:numPr>
          <w:ilvl w:val="0"/>
          <w:numId w:val="39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формирование познавательных способностей: памяти, внимания, мышления (умение наблюдать, сравнивать, анализировать).</w:t>
      </w:r>
    </w:p>
    <w:p w:rsidR="00DE7153" w:rsidRPr="000A4A1A" w:rsidRDefault="00DE7153" w:rsidP="006363BE">
      <w:pPr>
        <w:spacing w:line="330" w:lineRule="exact"/>
        <w:ind w:left="-567" w:right="-283" w:firstLine="709"/>
        <w:rPr>
          <w:sz w:val="20"/>
          <w:szCs w:val="20"/>
        </w:rPr>
      </w:pPr>
    </w:p>
    <w:p w:rsidR="00204866" w:rsidRPr="000A4A1A" w:rsidRDefault="00204866" w:rsidP="006363BE">
      <w:pPr>
        <w:pStyle w:val="a3"/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Учебный предмет «Ритмика и танец»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основных понятий, связанных с метром и ритмом, темпом и динамикой в музыке;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понятия лада в музыке (мажор, минор) и умение отражать ладовую окраску в танцевальных движениях;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представление о длительностях нот в соотношении с танцевальными шагами;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навыки двигательного воспроизведения ритмических рисунков;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навыки сочетания музыкально- ритмических упражнений с танцевальными движениями.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анатомического строения тела;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приемов правильного дыхания;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правил безопасности при выполнении физических упражнений;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сознательно управлять своим телом;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распределять движения во времени и пространстве;</w:t>
      </w:r>
    </w:p>
    <w:p w:rsidR="00204866" w:rsidRPr="000A4A1A" w:rsidRDefault="00204866" w:rsidP="006363BE">
      <w:pPr>
        <w:pStyle w:val="a3"/>
        <w:numPr>
          <w:ilvl w:val="0"/>
          <w:numId w:val="40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навыки координации движений.</w:t>
      </w:r>
    </w:p>
    <w:p w:rsidR="00204866" w:rsidRPr="000A4A1A" w:rsidRDefault="00204866" w:rsidP="006363BE">
      <w:pPr>
        <w:pStyle w:val="a3"/>
        <w:ind w:left="-567" w:right="-283" w:firstLine="709"/>
        <w:rPr>
          <w:rFonts w:eastAsia="Times New Roman"/>
          <w:b/>
          <w:bCs/>
          <w:i/>
          <w:iCs/>
          <w:sz w:val="28"/>
          <w:szCs w:val="28"/>
        </w:rPr>
      </w:pPr>
    </w:p>
    <w:p w:rsidR="00204866" w:rsidRPr="000A4A1A" w:rsidRDefault="00204866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204866" w:rsidRPr="000A4A1A" w:rsidRDefault="00204866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Учебный предмет «Подготовка концертных номеров»:</w:t>
      </w:r>
    </w:p>
    <w:p w:rsidR="00204866" w:rsidRPr="000A4A1A" w:rsidRDefault="00204866" w:rsidP="006363BE">
      <w:pPr>
        <w:pStyle w:val="a3"/>
        <w:numPr>
          <w:ilvl w:val="0"/>
          <w:numId w:val="41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осуществлять подготовку концертных номеров, партий под руководством педагога;</w:t>
      </w:r>
    </w:p>
    <w:p w:rsidR="00204866" w:rsidRPr="000A4A1A" w:rsidRDefault="00204866" w:rsidP="006363BE">
      <w:pPr>
        <w:pStyle w:val="a3"/>
        <w:numPr>
          <w:ilvl w:val="0"/>
          <w:numId w:val="41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работы в танцевальном коллективе;</w:t>
      </w:r>
    </w:p>
    <w:p w:rsidR="00204866" w:rsidRPr="000A4A1A" w:rsidRDefault="00204866" w:rsidP="006363BE">
      <w:pPr>
        <w:pStyle w:val="a3"/>
        <w:numPr>
          <w:ilvl w:val="0"/>
          <w:numId w:val="41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видеть, анализировать и исправлять ошибки исполнения;</w:t>
      </w:r>
    </w:p>
    <w:p w:rsidR="00204866" w:rsidRPr="000A4A1A" w:rsidRDefault="00204866" w:rsidP="006363BE">
      <w:pPr>
        <w:pStyle w:val="a3"/>
        <w:numPr>
          <w:ilvl w:val="0"/>
          <w:numId w:val="41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понимать и исполнять указания педагога, творчески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работать над хореографическим произведением на репетиции;</w:t>
      </w:r>
    </w:p>
    <w:p w:rsidR="00204866" w:rsidRPr="000A4A1A" w:rsidRDefault="00204866" w:rsidP="006363BE">
      <w:pPr>
        <w:pStyle w:val="a3"/>
        <w:numPr>
          <w:ilvl w:val="0"/>
          <w:numId w:val="41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навыки участия в репетиционной работе.</w:t>
      </w:r>
    </w:p>
    <w:p w:rsidR="00204866" w:rsidRPr="000A4A1A" w:rsidRDefault="00204866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204866" w:rsidRPr="000A4A1A" w:rsidRDefault="00204866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204866" w:rsidRPr="000A4A1A" w:rsidRDefault="00204866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lastRenderedPageBreak/>
        <w:t>Учебный предмет «Классический танец»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балетной терминологии;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элементов и основных комбинаций классического танца;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особенностей постановки корпуса, ног, рук, головы,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танцевальных комбинаций;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средств создания образа в хореографии;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принципов взаимодействия музыкальных и хореографических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выразительных средств;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исполнять на сцене классический танец, произведения учебного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хореографического репертуара;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исполнять элементы и основные комбинации классического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танца;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осваивать и преодолевать технические трудности при тренаже</w:t>
      </w:r>
    </w:p>
    <w:p w:rsidR="00204866" w:rsidRPr="000A4A1A" w:rsidRDefault="00204866" w:rsidP="006363BE">
      <w:pPr>
        <w:pStyle w:val="a3"/>
        <w:tabs>
          <w:tab w:val="left" w:pos="-284"/>
        </w:tabs>
        <w:ind w:left="-567" w:right="-283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классического танца и разучивании хореографического произведения;</w:t>
      </w:r>
    </w:p>
    <w:p w:rsidR="00204866" w:rsidRPr="000A4A1A" w:rsidRDefault="00204866" w:rsidP="006363BE">
      <w:pPr>
        <w:pStyle w:val="a3"/>
        <w:numPr>
          <w:ilvl w:val="0"/>
          <w:numId w:val="42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навыки музыкально-пластического интонирования.</w:t>
      </w:r>
    </w:p>
    <w:p w:rsidR="002457BC" w:rsidRPr="000A4A1A" w:rsidRDefault="002457BC" w:rsidP="006363BE">
      <w:pPr>
        <w:ind w:left="-567" w:right="-283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457BC" w:rsidRPr="000A4A1A" w:rsidRDefault="002457BC" w:rsidP="006363BE">
      <w:pPr>
        <w:ind w:left="-567" w:right="-28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Учебный предмет «Народный танец»: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терминологии народного танца;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основных элементов и основных комбинаций народного танца;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особенностей постановки корпуса, ног, рук, головы,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 танцевальных комбинаций на основе народного танца;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знание</w:t>
      </w:r>
      <w:r w:rsidRPr="000A4A1A">
        <w:rPr>
          <w:rFonts w:ascii="Times New Roman CYR" w:hAnsi="Times New Roman CYR" w:cs="Times New Roman CYR"/>
          <w:sz w:val="28"/>
          <w:szCs w:val="28"/>
        </w:rPr>
        <w:t xml:space="preserve"> стилей и манеры исполнения танцев различных народов;</w:t>
      </w:r>
    </w:p>
    <w:p w:rsidR="00204866" w:rsidRPr="000A4A1A" w:rsidRDefault="00204866" w:rsidP="006363BE">
      <w:pPr>
        <w:pStyle w:val="a3"/>
        <w:numPr>
          <w:ilvl w:val="0"/>
          <w:numId w:val="43"/>
        </w:numPr>
        <w:tabs>
          <w:tab w:val="left" w:pos="-284"/>
        </w:tabs>
        <w:ind w:left="-567" w:right="-283" w:firstLine="0"/>
        <w:jc w:val="both"/>
        <w:rPr>
          <w:sz w:val="28"/>
          <w:szCs w:val="28"/>
        </w:rPr>
      </w:pPr>
      <w:r w:rsidRPr="000A4A1A">
        <w:rPr>
          <w:sz w:val="28"/>
          <w:szCs w:val="28"/>
        </w:rPr>
        <w:t>умение осваивать и преодолевать технические трудности при тренаже народного танца и разучивании хореографического произведения</w:t>
      </w:r>
    </w:p>
    <w:p w:rsidR="002457BC" w:rsidRPr="000A4A1A" w:rsidRDefault="002457BC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contextualSpacing/>
        <w:rPr>
          <w:sz w:val="28"/>
          <w:szCs w:val="28"/>
        </w:rPr>
      </w:pPr>
    </w:p>
    <w:p w:rsidR="00DE7153" w:rsidRPr="000A4A1A" w:rsidRDefault="00DE7153" w:rsidP="006363BE">
      <w:pPr>
        <w:pStyle w:val="a3"/>
        <w:numPr>
          <w:ilvl w:val="0"/>
          <w:numId w:val="12"/>
        </w:numPr>
        <w:tabs>
          <w:tab w:val="left" w:pos="-284"/>
        </w:tabs>
        <w:ind w:left="-567" w:right="-283" w:firstLine="0"/>
        <w:jc w:val="center"/>
        <w:rPr>
          <w:b/>
          <w:sz w:val="20"/>
          <w:szCs w:val="20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 xml:space="preserve">Учебный план </w:t>
      </w:r>
      <w:r w:rsidRPr="000A4A1A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«Фантазеры»</w:t>
      </w:r>
    </w:p>
    <w:p w:rsidR="00DE7153" w:rsidRPr="000A4A1A" w:rsidRDefault="00DE7153" w:rsidP="006363BE">
      <w:pPr>
        <w:tabs>
          <w:tab w:val="left" w:pos="2420"/>
        </w:tabs>
        <w:ind w:left="-567" w:right="-283" w:firstLine="709"/>
        <w:rPr>
          <w:rFonts w:eastAsia="Times New Roman"/>
          <w:b/>
          <w:bCs/>
          <w:sz w:val="28"/>
          <w:szCs w:val="28"/>
        </w:rPr>
      </w:pPr>
    </w:p>
    <w:p w:rsidR="00DE7153" w:rsidRPr="000A4A1A" w:rsidRDefault="00DE7153" w:rsidP="006363BE">
      <w:pPr>
        <w:spacing w:line="237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DE7153" w:rsidRPr="000A4A1A" w:rsidRDefault="00DE7153" w:rsidP="006363BE">
      <w:pPr>
        <w:spacing w:line="17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32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 полностью отвечает целям и задачам художественно-эстетического образования:</w:t>
      </w:r>
    </w:p>
    <w:p w:rsidR="00DE7153" w:rsidRPr="000A4A1A" w:rsidRDefault="00DE7153" w:rsidP="006363BE">
      <w:pPr>
        <w:spacing w:line="211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pStyle w:val="a3"/>
        <w:numPr>
          <w:ilvl w:val="0"/>
          <w:numId w:val="18"/>
        </w:numPr>
        <w:tabs>
          <w:tab w:val="left" w:pos="426"/>
        </w:tabs>
        <w:spacing w:line="235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достижения уровня образованности, позволяющего обучающемуся самостоятельно ориентироваться в ценностях мирового культурного пространства;</w:t>
      </w:r>
    </w:p>
    <w:p w:rsidR="00DE7153" w:rsidRPr="000A4A1A" w:rsidRDefault="00DE7153" w:rsidP="006363BE">
      <w:pPr>
        <w:tabs>
          <w:tab w:val="left" w:pos="426"/>
        </w:tabs>
        <w:spacing w:line="13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pStyle w:val="a3"/>
        <w:numPr>
          <w:ilvl w:val="0"/>
          <w:numId w:val="18"/>
        </w:numPr>
        <w:tabs>
          <w:tab w:val="left" w:pos="426"/>
        </w:tabs>
        <w:spacing w:line="235" w:lineRule="auto"/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DE7153" w:rsidRPr="000A4A1A" w:rsidRDefault="00DE7153" w:rsidP="006363BE">
      <w:pPr>
        <w:spacing w:line="297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tabs>
          <w:tab w:val="left" w:pos="2200"/>
        </w:tabs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 xml:space="preserve">         Учебный план программы дополнительной общеразвивающей общеобразовательной программы «Фантазеры» рассчитан на 1 год обучения и предусматривает следующие учебные предметы:</w:t>
      </w:r>
    </w:p>
    <w:p w:rsidR="00DE7153" w:rsidRPr="000A4A1A" w:rsidRDefault="00DE7153" w:rsidP="006363BE">
      <w:pPr>
        <w:spacing w:line="283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numPr>
          <w:ilvl w:val="0"/>
          <w:numId w:val="19"/>
        </w:numPr>
        <w:tabs>
          <w:tab w:val="left" w:pos="567"/>
        </w:tabs>
        <w:ind w:left="-567" w:right="-283" w:firstLine="709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Классический танец</w:t>
      </w:r>
    </w:p>
    <w:p w:rsidR="00DE7153" w:rsidRPr="000A4A1A" w:rsidRDefault="00DE7153" w:rsidP="006363BE">
      <w:pPr>
        <w:numPr>
          <w:ilvl w:val="0"/>
          <w:numId w:val="19"/>
        </w:numPr>
        <w:tabs>
          <w:tab w:val="left" w:pos="567"/>
        </w:tabs>
        <w:ind w:left="-567" w:right="-283" w:firstLine="709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Ритмика и специальная гимнастика</w:t>
      </w:r>
    </w:p>
    <w:p w:rsidR="000F0CEB" w:rsidRPr="000A4A1A" w:rsidRDefault="000F0CEB" w:rsidP="006363BE">
      <w:pPr>
        <w:numPr>
          <w:ilvl w:val="0"/>
          <w:numId w:val="19"/>
        </w:numPr>
        <w:tabs>
          <w:tab w:val="left" w:pos="567"/>
        </w:tabs>
        <w:ind w:left="-567" w:right="-283" w:firstLine="709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Symbol"/>
          <w:sz w:val="28"/>
          <w:szCs w:val="28"/>
        </w:rPr>
        <w:t>Народный танец</w:t>
      </w:r>
    </w:p>
    <w:p w:rsidR="00DE7153" w:rsidRPr="000A4A1A" w:rsidRDefault="00DE7153" w:rsidP="006363BE">
      <w:pPr>
        <w:numPr>
          <w:ilvl w:val="0"/>
          <w:numId w:val="19"/>
        </w:numPr>
        <w:tabs>
          <w:tab w:val="left" w:pos="567"/>
        </w:tabs>
        <w:ind w:left="-567" w:right="-283" w:firstLine="709"/>
        <w:rPr>
          <w:rFonts w:ascii="Symbol" w:eastAsia="Symbol" w:hAnsi="Symbol" w:cs="Symbol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Подготовка концертных номеров</w:t>
      </w:r>
    </w:p>
    <w:p w:rsidR="000F0CEB" w:rsidRPr="000A4A1A" w:rsidRDefault="000F0CEB" w:rsidP="006363BE">
      <w:pPr>
        <w:tabs>
          <w:tab w:val="left" w:pos="2420"/>
        </w:tabs>
        <w:ind w:left="-567" w:right="-283" w:firstLine="709"/>
        <w:rPr>
          <w:rFonts w:ascii="Symbol" w:eastAsia="Symbol" w:hAnsi="Symbol" w:cs="Symbol"/>
          <w:sz w:val="28"/>
          <w:szCs w:val="28"/>
        </w:rPr>
      </w:pPr>
    </w:p>
    <w:p w:rsidR="00DE7153" w:rsidRPr="000A4A1A" w:rsidRDefault="00DE7153" w:rsidP="006363BE">
      <w:pPr>
        <w:spacing w:line="288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88" w:lineRule="exact"/>
        <w:ind w:left="-567" w:right="-283" w:firstLine="709"/>
        <w:rPr>
          <w:sz w:val="20"/>
          <w:szCs w:val="20"/>
        </w:rPr>
      </w:pPr>
    </w:p>
    <w:p w:rsidR="006363BE" w:rsidRPr="000A4A1A" w:rsidRDefault="006363BE" w:rsidP="006363BE">
      <w:pPr>
        <w:ind w:left="-567" w:right="-283" w:firstLine="709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УЧЕБНЫЙ ПЛАН</w:t>
      </w:r>
    </w:p>
    <w:p w:rsidR="006363BE" w:rsidRPr="000A4A1A" w:rsidRDefault="006363BE" w:rsidP="006363BE">
      <w:pPr>
        <w:ind w:left="-567" w:right="-283" w:firstLine="709"/>
        <w:jc w:val="center"/>
        <w:rPr>
          <w:b/>
          <w:sz w:val="24"/>
          <w:szCs w:val="24"/>
        </w:rPr>
      </w:pPr>
      <w:r w:rsidRPr="000A4A1A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6363BE" w:rsidRPr="000A4A1A" w:rsidRDefault="006363BE" w:rsidP="006363BE">
      <w:pPr>
        <w:ind w:left="-567" w:right="-283" w:firstLine="709"/>
        <w:jc w:val="center"/>
        <w:rPr>
          <w:b/>
          <w:sz w:val="24"/>
          <w:szCs w:val="24"/>
        </w:rPr>
      </w:pPr>
      <w:r w:rsidRPr="000A4A1A">
        <w:rPr>
          <w:b/>
          <w:sz w:val="28"/>
          <w:szCs w:val="28"/>
        </w:rPr>
        <w:t>«ФАНТАЗЕРЫ»</w:t>
      </w:r>
    </w:p>
    <w:p w:rsidR="006363BE" w:rsidRPr="000A4A1A" w:rsidRDefault="006363BE" w:rsidP="006363BE">
      <w:pPr>
        <w:ind w:left="-567" w:right="-283" w:firstLine="709"/>
        <w:rPr>
          <w:b/>
          <w:sz w:val="24"/>
          <w:szCs w:val="24"/>
        </w:rPr>
      </w:pPr>
    </w:p>
    <w:p w:rsidR="006363BE" w:rsidRPr="000A4A1A" w:rsidRDefault="006363BE" w:rsidP="006363BE">
      <w:pPr>
        <w:ind w:left="-567" w:right="-283" w:firstLine="709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Направление</w:t>
      </w:r>
      <w:r w:rsidRPr="000A4A1A">
        <w:t xml:space="preserve"> </w:t>
      </w:r>
      <w:r w:rsidRPr="000A4A1A">
        <w:rPr>
          <w:b/>
          <w:sz w:val="28"/>
          <w:szCs w:val="28"/>
        </w:rPr>
        <w:t>образовательной программы:</w:t>
      </w:r>
    </w:p>
    <w:p w:rsidR="006363BE" w:rsidRPr="000A4A1A" w:rsidRDefault="006363BE" w:rsidP="006363BE">
      <w:pPr>
        <w:ind w:left="-567" w:right="-283" w:firstLine="709"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«Хореографическое творчество»</w:t>
      </w:r>
    </w:p>
    <w:p w:rsidR="006363BE" w:rsidRPr="000A4A1A" w:rsidRDefault="006363BE" w:rsidP="006363BE">
      <w:pPr>
        <w:ind w:left="-567" w:right="-283" w:firstLine="709"/>
        <w:jc w:val="center"/>
        <w:rPr>
          <w:sz w:val="28"/>
          <w:szCs w:val="28"/>
        </w:rPr>
      </w:pPr>
      <w:r w:rsidRPr="000A4A1A">
        <w:rPr>
          <w:sz w:val="28"/>
          <w:szCs w:val="28"/>
        </w:rPr>
        <w:t xml:space="preserve">  (Основной курс обучения)</w:t>
      </w:r>
    </w:p>
    <w:p w:rsidR="006363BE" w:rsidRPr="000A4A1A" w:rsidRDefault="006363BE" w:rsidP="006363BE">
      <w:p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>Срок обучения – 1 год</w:t>
      </w:r>
    </w:p>
    <w:p w:rsidR="006363BE" w:rsidRPr="000A4A1A" w:rsidRDefault="006363BE" w:rsidP="006363BE">
      <w:p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 xml:space="preserve">Для обучающихся в возрасте  9-10 лет    </w:t>
      </w:r>
    </w:p>
    <w:p w:rsidR="006363BE" w:rsidRPr="000A4A1A" w:rsidRDefault="006363BE" w:rsidP="006363BE">
      <w:p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 xml:space="preserve">Продолжительность занятия – 45 минут   </w:t>
      </w:r>
    </w:p>
    <w:p w:rsidR="006363BE" w:rsidRPr="000A4A1A" w:rsidRDefault="006363BE" w:rsidP="006363BE">
      <w:pPr>
        <w:ind w:left="-567" w:right="-283" w:firstLine="709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1" w:tblpY="173"/>
        <w:tblW w:w="9889" w:type="dxa"/>
        <w:tblLayout w:type="fixed"/>
        <w:tblLook w:val="04A0"/>
      </w:tblPr>
      <w:tblGrid>
        <w:gridCol w:w="635"/>
        <w:gridCol w:w="2025"/>
        <w:gridCol w:w="1559"/>
        <w:gridCol w:w="2126"/>
        <w:gridCol w:w="1701"/>
        <w:gridCol w:w="1843"/>
      </w:tblGrid>
      <w:tr w:rsidR="006363BE" w:rsidRPr="000A4A1A" w:rsidTr="00B57450">
        <w:trPr>
          <w:trHeight w:val="1104"/>
        </w:trPr>
        <w:tc>
          <w:tcPr>
            <w:tcW w:w="635" w:type="dxa"/>
          </w:tcPr>
          <w:p w:rsidR="006363BE" w:rsidRPr="000A4A1A" w:rsidRDefault="006363BE" w:rsidP="006363BE">
            <w:pPr>
              <w:ind w:left="-294" w:firstLine="10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5" w:type="dxa"/>
          </w:tcPr>
          <w:p w:rsidR="006363BE" w:rsidRPr="000A4A1A" w:rsidRDefault="006363BE" w:rsidP="006363BE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363BE" w:rsidRPr="000A4A1A" w:rsidTr="00B57450">
        <w:tc>
          <w:tcPr>
            <w:tcW w:w="635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left="-294" w:firstLine="10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left="142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Ритмика и танец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групповая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</w:pPr>
            <w:r w:rsidRPr="000A4A1A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1полугодие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  <w:r w:rsidRPr="000A4A1A">
              <w:rPr>
                <w:sz w:val="24"/>
                <w:szCs w:val="24"/>
              </w:rPr>
              <w:t>;</w:t>
            </w:r>
          </w:p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2 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</w:p>
        </w:tc>
      </w:tr>
      <w:tr w:rsidR="006363BE" w:rsidRPr="000A4A1A" w:rsidTr="00B57450">
        <w:tc>
          <w:tcPr>
            <w:tcW w:w="635" w:type="dxa"/>
          </w:tcPr>
          <w:p w:rsidR="006363BE" w:rsidRPr="000A4A1A" w:rsidRDefault="006363BE" w:rsidP="006363BE">
            <w:pPr>
              <w:ind w:left="-294" w:firstLine="10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6363BE" w:rsidRPr="000A4A1A" w:rsidRDefault="006363BE" w:rsidP="006363BE">
            <w:pPr>
              <w:ind w:left="142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групповая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3BE" w:rsidRPr="000A4A1A" w:rsidRDefault="006363BE" w:rsidP="006363BE">
            <w:pPr>
              <w:ind w:right="34"/>
              <w:jc w:val="center"/>
            </w:pPr>
            <w:r w:rsidRPr="000A4A1A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1полугодие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  <w:r w:rsidRPr="000A4A1A">
              <w:rPr>
                <w:sz w:val="24"/>
                <w:szCs w:val="24"/>
              </w:rPr>
              <w:t>;</w:t>
            </w:r>
          </w:p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2 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</w:p>
        </w:tc>
      </w:tr>
      <w:tr w:rsidR="006363BE" w:rsidRPr="000A4A1A" w:rsidTr="00B57450">
        <w:tc>
          <w:tcPr>
            <w:tcW w:w="635" w:type="dxa"/>
          </w:tcPr>
          <w:p w:rsidR="006363BE" w:rsidRPr="000A4A1A" w:rsidRDefault="006363BE" w:rsidP="006363BE">
            <w:pPr>
              <w:ind w:left="-294" w:firstLine="10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6363BE" w:rsidRPr="000A4A1A" w:rsidRDefault="006363BE" w:rsidP="006363BE">
            <w:pPr>
              <w:ind w:left="142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559" w:type="dxa"/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групповая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3BE" w:rsidRPr="000A4A1A" w:rsidRDefault="006363BE" w:rsidP="006363BE">
            <w:pPr>
              <w:ind w:right="34"/>
              <w:jc w:val="center"/>
            </w:pPr>
            <w:r w:rsidRPr="000A4A1A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1полугодие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  <w:r w:rsidRPr="000A4A1A">
              <w:rPr>
                <w:sz w:val="24"/>
                <w:szCs w:val="24"/>
              </w:rPr>
              <w:t>;</w:t>
            </w:r>
          </w:p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2 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</w:p>
        </w:tc>
      </w:tr>
      <w:tr w:rsidR="006363BE" w:rsidRPr="000A4A1A" w:rsidTr="00B57450">
        <w:trPr>
          <w:trHeight w:val="956"/>
        </w:trPr>
        <w:tc>
          <w:tcPr>
            <w:tcW w:w="635" w:type="dxa"/>
            <w:vMerge w:val="restart"/>
          </w:tcPr>
          <w:p w:rsidR="006363BE" w:rsidRPr="000A4A1A" w:rsidRDefault="006363BE" w:rsidP="006363BE">
            <w:pPr>
              <w:ind w:left="-294" w:firstLine="10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25" w:type="dxa"/>
          </w:tcPr>
          <w:p w:rsidR="006363BE" w:rsidRPr="000A4A1A" w:rsidRDefault="006363BE" w:rsidP="006363BE">
            <w:pPr>
              <w:ind w:left="142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559" w:type="dxa"/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групповая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63BE" w:rsidRPr="000A4A1A" w:rsidRDefault="006363BE" w:rsidP="006363BE">
            <w:pPr>
              <w:ind w:right="34"/>
              <w:jc w:val="center"/>
            </w:pPr>
            <w:r w:rsidRPr="000A4A1A">
              <w:rPr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1полугодие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  <w:r w:rsidRPr="000A4A1A">
              <w:rPr>
                <w:sz w:val="24"/>
                <w:szCs w:val="24"/>
              </w:rPr>
              <w:t>;</w:t>
            </w:r>
          </w:p>
          <w:p w:rsidR="006363BE" w:rsidRPr="000A4A1A" w:rsidRDefault="006363BE" w:rsidP="006363B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sz w:val="24"/>
                <w:szCs w:val="24"/>
              </w:rPr>
              <w:t xml:space="preserve">2 полугодие – </w:t>
            </w:r>
            <w:r w:rsidRPr="000A4A1A">
              <w:rPr>
                <w:b/>
                <w:sz w:val="24"/>
                <w:szCs w:val="24"/>
              </w:rPr>
              <w:t xml:space="preserve">открытый </w:t>
            </w:r>
          </w:p>
          <w:p w:rsidR="006363BE" w:rsidRPr="000A4A1A" w:rsidRDefault="006363BE" w:rsidP="006363BE">
            <w:pPr>
              <w:ind w:right="34"/>
              <w:jc w:val="center"/>
              <w:rPr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урок</w:t>
            </w:r>
          </w:p>
        </w:tc>
      </w:tr>
      <w:tr w:rsidR="006363BE" w:rsidRPr="000A4A1A" w:rsidTr="00B57450">
        <w:tc>
          <w:tcPr>
            <w:tcW w:w="635" w:type="dxa"/>
            <w:vMerge/>
          </w:tcPr>
          <w:p w:rsidR="006363BE" w:rsidRPr="000A4A1A" w:rsidRDefault="006363BE" w:rsidP="006363BE">
            <w:pPr>
              <w:ind w:left="-567" w:right="-28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710" w:type="dxa"/>
            <w:gridSpan w:val="3"/>
          </w:tcPr>
          <w:p w:rsidR="006363BE" w:rsidRPr="000A4A1A" w:rsidRDefault="006363BE" w:rsidP="006363BE">
            <w:pPr>
              <w:tabs>
                <w:tab w:val="left" w:pos="916"/>
                <w:tab w:val="center" w:pos="1088"/>
              </w:tabs>
              <w:ind w:left="-567" w:right="-283" w:firstLine="709"/>
              <w:jc w:val="right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3BE" w:rsidRPr="000A4A1A" w:rsidRDefault="006363BE" w:rsidP="006363BE">
            <w:pPr>
              <w:tabs>
                <w:tab w:val="left" w:pos="916"/>
                <w:tab w:val="center" w:pos="1088"/>
              </w:tabs>
              <w:ind w:left="-567" w:right="-283" w:firstLine="709"/>
              <w:jc w:val="center"/>
              <w:rPr>
                <w:b/>
                <w:sz w:val="24"/>
                <w:szCs w:val="24"/>
              </w:rPr>
            </w:pPr>
            <w:r w:rsidRPr="000A4A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63BE" w:rsidRPr="000A4A1A" w:rsidRDefault="006363BE" w:rsidP="006363BE">
            <w:pPr>
              <w:ind w:left="-567" w:right="-283" w:firstLine="7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E7153" w:rsidRPr="000A4A1A" w:rsidRDefault="00DE7153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B57450">
      <w:pPr>
        <w:ind w:left="-142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Концертмейстерские часы для проведения занятий планируются согласно сложившимся традициям и методической целесообразности.</w:t>
      </w:r>
    </w:p>
    <w:p w:rsidR="00B57450" w:rsidRPr="000A4A1A" w:rsidRDefault="00B57450" w:rsidP="00B57450">
      <w:pPr>
        <w:ind w:left="-142" w:right="-283"/>
        <w:rPr>
          <w:rFonts w:eastAsia="Times New Roman"/>
          <w:b/>
          <w:bCs/>
          <w:sz w:val="28"/>
          <w:szCs w:val="28"/>
        </w:rPr>
      </w:pPr>
    </w:p>
    <w:p w:rsidR="00B57450" w:rsidRPr="000A4A1A" w:rsidRDefault="00B57450" w:rsidP="00B57450">
      <w:pPr>
        <w:tabs>
          <w:tab w:val="left" w:pos="9072"/>
        </w:tabs>
        <w:spacing w:line="236" w:lineRule="auto"/>
        <w:ind w:left="-142" w:right="-283" w:firstLine="567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 xml:space="preserve">По всем предметам по итогам полугодий  проводится полугодовой контроль: </w:t>
      </w:r>
    </w:p>
    <w:p w:rsidR="00B57450" w:rsidRPr="000A4A1A" w:rsidRDefault="00B57450" w:rsidP="00B57450">
      <w:pPr>
        <w:spacing w:line="236" w:lineRule="auto"/>
        <w:ind w:left="-142" w:right="-283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3946"/>
        <w:gridCol w:w="3244"/>
        <w:gridCol w:w="2592"/>
      </w:tblGrid>
      <w:tr w:rsidR="00B57450" w:rsidRPr="000A4A1A" w:rsidTr="006F4402">
        <w:tc>
          <w:tcPr>
            <w:tcW w:w="3946" w:type="dxa"/>
          </w:tcPr>
          <w:p w:rsidR="00B57450" w:rsidRPr="000A4A1A" w:rsidRDefault="00B57450" w:rsidP="006F4402">
            <w:pPr>
              <w:spacing w:line="236" w:lineRule="auto"/>
              <w:ind w:right="1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rFonts w:eastAsia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B57450" w:rsidRPr="000A4A1A" w:rsidRDefault="00B57450" w:rsidP="006F4402">
            <w:pPr>
              <w:spacing w:line="236" w:lineRule="auto"/>
              <w:ind w:left="58" w:right="-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rFonts w:eastAsia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92" w:type="dxa"/>
          </w:tcPr>
          <w:p w:rsidR="00B57450" w:rsidRPr="000A4A1A" w:rsidRDefault="00B57450" w:rsidP="006F4402">
            <w:pPr>
              <w:spacing w:line="236" w:lineRule="auto"/>
              <w:ind w:right="3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rFonts w:eastAsia="Times New Roman"/>
                <w:b/>
                <w:sz w:val="28"/>
                <w:szCs w:val="28"/>
              </w:rPr>
              <w:t>2 полугодие</w:t>
            </w:r>
          </w:p>
        </w:tc>
      </w:tr>
      <w:tr w:rsidR="00B57450" w:rsidRPr="000A4A1A" w:rsidTr="006F4402">
        <w:tc>
          <w:tcPr>
            <w:tcW w:w="3946" w:type="dxa"/>
          </w:tcPr>
          <w:p w:rsidR="00B57450" w:rsidRPr="000A4A1A" w:rsidRDefault="00B57450" w:rsidP="006F4402">
            <w:pPr>
              <w:ind w:right="10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Ритмика и танец</w:t>
            </w:r>
          </w:p>
        </w:tc>
        <w:tc>
          <w:tcPr>
            <w:tcW w:w="3244" w:type="dxa"/>
          </w:tcPr>
          <w:p w:rsidR="00B57450" w:rsidRPr="000A4A1A" w:rsidRDefault="00B57450" w:rsidP="006F4402">
            <w:pPr>
              <w:spacing w:line="236" w:lineRule="auto"/>
              <w:ind w:left="58" w:right="-7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B57450" w:rsidRPr="000A4A1A" w:rsidRDefault="00B57450" w:rsidP="006F4402">
            <w:pPr>
              <w:spacing w:line="236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B57450" w:rsidRPr="000A4A1A" w:rsidTr="006F4402">
        <w:tc>
          <w:tcPr>
            <w:tcW w:w="3946" w:type="dxa"/>
          </w:tcPr>
          <w:p w:rsidR="00B57450" w:rsidRPr="000A4A1A" w:rsidRDefault="00B57450" w:rsidP="006F4402">
            <w:pPr>
              <w:ind w:right="10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3244" w:type="dxa"/>
          </w:tcPr>
          <w:p w:rsidR="00B57450" w:rsidRPr="000A4A1A" w:rsidRDefault="00B57450" w:rsidP="006F4402">
            <w:pPr>
              <w:ind w:left="58" w:right="-7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B57450" w:rsidRPr="000A4A1A" w:rsidRDefault="00B57450" w:rsidP="006F4402">
            <w:pPr>
              <w:ind w:right="34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B57450" w:rsidRPr="000A4A1A" w:rsidTr="006F4402">
        <w:tc>
          <w:tcPr>
            <w:tcW w:w="3946" w:type="dxa"/>
          </w:tcPr>
          <w:p w:rsidR="00B57450" w:rsidRPr="000A4A1A" w:rsidRDefault="00B57450" w:rsidP="006F4402">
            <w:pPr>
              <w:ind w:right="10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3244" w:type="dxa"/>
          </w:tcPr>
          <w:p w:rsidR="00B57450" w:rsidRPr="000A4A1A" w:rsidRDefault="00B57450" w:rsidP="006F4402">
            <w:pPr>
              <w:ind w:left="58" w:right="-7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B57450" w:rsidRPr="000A4A1A" w:rsidRDefault="00B57450" w:rsidP="006F4402">
            <w:pPr>
              <w:ind w:right="34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  <w:tr w:rsidR="00B57450" w:rsidRPr="000A4A1A" w:rsidTr="006F4402">
        <w:tc>
          <w:tcPr>
            <w:tcW w:w="3946" w:type="dxa"/>
          </w:tcPr>
          <w:p w:rsidR="00B57450" w:rsidRPr="000A4A1A" w:rsidRDefault="00B57450" w:rsidP="006F4402">
            <w:pPr>
              <w:ind w:right="10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Народный танец</w:t>
            </w:r>
          </w:p>
        </w:tc>
        <w:tc>
          <w:tcPr>
            <w:tcW w:w="3244" w:type="dxa"/>
          </w:tcPr>
          <w:p w:rsidR="00B57450" w:rsidRPr="000A4A1A" w:rsidRDefault="00B57450" w:rsidP="006F4402">
            <w:pPr>
              <w:ind w:left="58" w:right="-7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  <w:tc>
          <w:tcPr>
            <w:tcW w:w="2592" w:type="dxa"/>
          </w:tcPr>
          <w:p w:rsidR="00B57450" w:rsidRPr="000A4A1A" w:rsidRDefault="00B57450" w:rsidP="006F4402">
            <w:pPr>
              <w:ind w:right="34"/>
            </w:pPr>
            <w:r w:rsidRPr="000A4A1A">
              <w:rPr>
                <w:rFonts w:eastAsia="Times New Roman"/>
                <w:sz w:val="28"/>
                <w:szCs w:val="28"/>
              </w:rPr>
              <w:t>открытый урок</w:t>
            </w:r>
          </w:p>
        </w:tc>
      </w:tr>
    </w:tbl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B57450" w:rsidRPr="000A4A1A" w:rsidRDefault="00B57450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6363BE" w:rsidRPr="000A4A1A" w:rsidRDefault="006363BE" w:rsidP="006363BE">
      <w:pPr>
        <w:ind w:left="-567" w:right="-283" w:firstLine="709"/>
        <w:jc w:val="center"/>
        <w:rPr>
          <w:sz w:val="20"/>
          <w:szCs w:val="20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>IV. График образовательного процесса</w:t>
      </w:r>
    </w:p>
    <w:p w:rsidR="006363BE" w:rsidRPr="000A4A1A" w:rsidRDefault="006363BE" w:rsidP="006363BE">
      <w:pPr>
        <w:spacing w:line="196" w:lineRule="exact"/>
        <w:ind w:left="-567" w:right="-283" w:firstLine="709"/>
        <w:rPr>
          <w:sz w:val="20"/>
          <w:szCs w:val="20"/>
        </w:rPr>
      </w:pPr>
    </w:p>
    <w:p w:rsidR="006363BE" w:rsidRPr="000A4A1A" w:rsidRDefault="006363BE" w:rsidP="006363BE">
      <w:pPr>
        <w:pStyle w:val="a3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 при наличии вакантных мест при условии установления приёмной комиссией соответствия уровня подготовки обучающихся.</w:t>
      </w:r>
    </w:p>
    <w:p w:rsidR="006363BE" w:rsidRPr="000A4A1A" w:rsidRDefault="006363BE" w:rsidP="006363BE">
      <w:pPr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tabs>
          <w:tab w:val="left" w:pos="9356"/>
        </w:tabs>
        <w:ind w:left="-567" w:right="-283" w:firstLine="709"/>
        <w:jc w:val="both"/>
        <w:rPr>
          <w:sz w:val="20"/>
          <w:szCs w:val="20"/>
        </w:rPr>
      </w:pPr>
      <w:r w:rsidRPr="000A4A1A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0A4A1A">
        <w:rPr>
          <w:sz w:val="28"/>
          <w:szCs w:val="28"/>
        </w:rPr>
        <w:t xml:space="preserve">После окончания полугодия обучающимся  предоставляются каникулы, в том числе зимой – не менее двух недель. </w:t>
      </w:r>
    </w:p>
    <w:p w:rsidR="006363BE" w:rsidRPr="000A4A1A" w:rsidRDefault="006363BE" w:rsidP="006363BE">
      <w:pPr>
        <w:ind w:left="-567" w:right="-283" w:firstLine="709"/>
        <w:jc w:val="both"/>
        <w:rPr>
          <w:sz w:val="20"/>
          <w:szCs w:val="20"/>
        </w:rPr>
      </w:pPr>
    </w:p>
    <w:p w:rsidR="006363BE" w:rsidRPr="000A4A1A" w:rsidRDefault="006363BE" w:rsidP="006363BE">
      <w:p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6363BE" w:rsidRPr="000A4A1A" w:rsidRDefault="006363BE" w:rsidP="006363BE">
      <w:pPr>
        <w:ind w:left="-567" w:right="-283" w:firstLine="709"/>
        <w:jc w:val="both"/>
        <w:rPr>
          <w:sz w:val="20"/>
          <w:szCs w:val="20"/>
        </w:rPr>
      </w:pPr>
    </w:p>
    <w:p w:rsidR="006363BE" w:rsidRPr="000A4A1A" w:rsidRDefault="006363BE" w:rsidP="006363BE">
      <w:pPr>
        <w:ind w:left="-567" w:right="-283" w:firstLine="709"/>
        <w:jc w:val="both"/>
        <w:rPr>
          <w:sz w:val="20"/>
          <w:szCs w:val="20"/>
        </w:rPr>
      </w:pPr>
      <w:r w:rsidRPr="000A4A1A">
        <w:rPr>
          <w:sz w:val="28"/>
          <w:szCs w:val="28"/>
        </w:rPr>
        <w:t>Занятия в Академии начинаются не ранее 8.00 часов утра и заканчиваются не позднее 20.00 часов. Между занятиями предусмотрен перерыв не менее 5 минут. Для обучающихся в возрасте 16-17 лет  включительно допускается окончание занятий в 21.00 часов</w:t>
      </w:r>
      <w:r w:rsidRPr="000A4A1A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являются  групповые занятия.</w:t>
      </w:r>
    </w:p>
    <w:p w:rsidR="006363BE" w:rsidRPr="000A4A1A" w:rsidRDefault="006363BE" w:rsidP="006363BE">
      <w:pPr>
        <w:spacing w:line="328" w:lineRule="exact"/>
        <w:ind w:left="-567" w:right="-283" w:firstLine="709"/>
        <w:rPr>
          <w:sz w:val="20"/>
          <w:szCs w:val="20"/>
        </w:rPr>
      </w:pPr>
    </w:p>
    <w:p w:rsidR="006363BE" w:rsidRPr="000A4A1A" w:rsidRDefault="006363BE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spacing w:line="210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jc w:val="center"/>
        <w:rPr>
          <w:sz w:val="20"/>
          <w:szCs w:val="20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Форма организации и режим занятий</w:t>
      </w:r>
    </w:p>
    <w:p w:rsidR="00DE7153" w:rsidRPr="000A4A1A" w:rsidRDefault="00DE7153" w:rsidP="006363BE">
      <w:pPr>
        <w:spacing w:line="328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Основная форма обучения – урок. Продолжительность урока – 45 минут. Распределение времени по учебным предметам следующее:</w:t>
      </w:r>
    </w:p>
    <w:p w:rsidR="00DE7153" w:rsidRPr="000A4A1A" w:rsidRDefault="00DE7153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639" w:type="dxa"/>
        <w:tblInd w:w="-459" w:type="dxa"/>
        <w:tblLayout w:type="fixed"/>
        <w:tblLook w:val="04A0"/>
      </w:tblPr>
      <w:tblGrid>
        <w:gridCol w:w="3994"/>
        <w:gridCol w:w="2810"/>
        <w:gridCol w:w="2835"/>
      </w:tblGrid>
      <w:tr w:rsidR="00DE7153" w:rsidRPr="000A4A1A" w:rsidTr="00B57450">
        <w:tc>
          <w:tcPr>
            <w:tcW w:w="3994" w:type="dxa"/>
          </w:tcPr>
          <w:p w:rsidR="00DE7153" w:rsidRPr="000A4A1A" w:rsidRDefault="00DE7153" w:rsidP="00B57450">
            <w:pPr>
              <w:spacing w:line="234" w:lineRule="auto"/>
              <w:ind w:left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rFonts w:eastAsia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810" w:type="dxa"/>
          </w:tcPr>
          <w:p w:rsidR="00DE7153" w:rsidRPr="000A4A1A" w:rsidRDefault="00DE7153" w:rsidP="00B57450">
            <w:pPr>
              <w:spacing w:line="234" w:lineRule="auto"/>
              <w:ind w:left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835" w:type="dxa"/>
          </w:tcPr>
          <w:p w:rsidR="00DE7153" w:rsidRPr="000A4A1A" w:rsidRDefault="00DE7153" w:rsidP="00B57450">
            <w:pPr>
              <w:spacing w:line="234" w:lineRule="auto"/>
              <w:ind w:left="2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A4A1A">
              <w:rPr>
                <w:rFonts w:eastAsia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DE7153" w:rsidRPr="000A4A1A" w:rsidTr="00B57450">
        <w:trPr>
          <w:trHeight w:val="270"/>
        </w:trPr>
        <w:tc>
          <w:tcPr>
            <w:tcW w:w="3994" w:type="dxa"/>
          </w:tcPr>
          <w:p w:rsidR="00DE7153" w:rsidRPr="000A4A1A" w:rsidRDefault="00DE7153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2810" w:type="dxa"/>
          </w:tcPr>
          <w:p w:rsidR="00DE7153" w:rsidRPr="000A4A1A" w:rsidRDefault="00C739D0" w:rsidP="00B57450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E7153" w:rsidRPr="000A4A1A" w:rsidRDefault="00DE7153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DE7153" w:rsidRPr="000A4A1A" w:rsidTr="00B57450">
        <w:trPr>
          <w:trHeight w:val="270"/>
        </w:trPr>
        <w:tc>
          <w:tcPr>
            <w:tcW w:w="3994" w:type="dxa"/>
          </w:tcPr>
          <w:p w:rsidR="00DE7153" w:rsidRPr="000A4A1A" w:rsidRDefault="00C739D0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Народный танец</w:t>
            </w:r>
          </w:p>
        </w:tc>
        <w:tc>
          <w:tcPr>
            <w:tcW w:w="2810" w:type="dxa"/>
          </w:tcPr>
          <w:p w:rsidR="00DE7153" w:rsidRPr="000A4A1A" w:rsidRDefault="00C739D0" w:rsidP="00B57450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E7153" w:rsidRPr="000A4A1A" w:rsidRDefault="00DE7153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DE7153" w:rsidRPr="000A4A1A" w:rsidTr="00B57450">
        <w:trPr>
          <w:trHeight w:val="270"/>
        </w:trPr>
        <w:tc>
          <w:tcPr>
            <w:tcW w:w="3994" w:type="dxa"/>
          </w:tcPr>
          <w:p w:rsidR="00DE7153" w:rsidRPr="000A4A1A" w:rsidRDefault="00C739D0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Ритмика и специальная гимнастика</w:t>
            </w:r>
          </w:p>
        </w:tc>
        <w:tc>
          <w:tcPr>
            <w:tcW w:w="2810" w:type="dxa"/>
          </w:tcPr>
          <w:p w:rsidR="00DE7153" w:rsidRPr="000A4A1A" w:rsidRDefault="00C739D0" w:rsidP="00B57450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E7153" w:rsidRPr="000A4A1A" w:rsidRDefault="00DE7153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  <w:tr w:rsidR="00C739D0" w:rsidRPr="000A4A1A" w:rsidTr="00B57450">
        <w:trPr>
          <w:trHeight w:val="270"/>
        </w:trPr>
        <w:tc>
          <w:tcPr>
            <w:tcW w:w="3994" w:type="dxa"/>
          </w:tcPr>
          <w:p w:rsidR="00C739D0" w:rsidRPr="000A4A1A" w:rsidRDefault="00C739D0" w:rsidP="00B57450">
            <w:pPr>
              <w:ind w:left="24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2810" w:type="dxa"/>
          </w:tcPr>
          <w:p w:rsidR="00C739D0" w:rsidRPr="000A4A1A" w:rsidRDefault="00C739D0" w:rsidP="00B57450">
            <w:pPr>
              <w:spacing w:line="234" w:lineRule="auto"/>
              <w:ind w:left="24"/>
              <w:jc w:val="both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39D0" w:rsidRPr="000A4A1A" w:rsidRDefault="0038029A" w:rsidP="00B57450">
            <w:pPr>
              <w:ind w:left="24"/>
              <w:rPr>
                <w:rFonts w:eastAsia="Times New Roman"/>
                <w:sz w:val="28"/>
                <w:szCs w:val="28"/>
              </w:rPr>
            </w:pPr>
            <w:r w:rsidRPr="000A4A1A">
              <w:rPr>
                <w:rFonts w:eastAsia="Times New Roman"/>
                <w:sz w:val="28"/>
                <w:szCs w:val="28"/>
              </w:rPr>
              <w:t>45 минут</w:t>
            </w:r>
          </w:p>
        </w:tc>
      </w:tr>
    </w:tbl>
    <w:p w:rsidR="00DE7153" w:rsidRPr="000A4A1A" w:rsidRDefault="00DE7153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jc w:val="center"/>
        <w:rPr>
          <w:sz w:val="20"/>
          <w:szCs w:val="20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>V. Программ</w:t>
      </w:r>
      <w:r w:rsidR="006363BE" w:rsidRPr="000A4A1A">
        <w:rPr>
          <w:rFonts w:eastAsia="Times New Roman"/>
          <w:b/>
          <w:bCs/>
          <w:sz w:val="28"/>
          <w:szCs w:val="28"/>
        </w:rPr>
        <w:t>ы</w:t>
      </w:r>
      <w:r w:rsidRPr="000A4A1A">
        <w:rPr>
          <w:rFonts w:eastAsia="Times New Roman"/>
          <w:b/>
          <w:bCs/>
          <w:sz w:val="28"/>
          <w:szCs w:val="28"/>
        </w:rPr>
        <w:t xml:space="preserve"> учебн</w:t>
      </w:r>
      <w:r w:rsidR="006363BE" w:rsidRPr="000A4A1A">
        <w:rPr>
          <w:rFonts w:eastAsia="Times New Roman"/>
          <w:b/>
          <w:bCs/>
          <w:sz w:val="28"/>
          <w:szCs w:val="28"/>
        </w:rPr>
        <w:t>ых</w:t>
      </w:r>
      <w:r w:rsidRPr="000A4A1A">
        <w:rPr>
          <w:rFonts w:eastAsia="Times New Roman"/>
          <w:b/>
          <w:bCs/>
          <w:sz w:val="28"/>
          <w:szCs w:val="28"/>
        </w:rPr>
        <w:t xml:space="preserve"> предмет</w:t>
      </w:r>
      <w:r w:rsidR="006363BE" w:rsidRPr="000A4A1A">
        <w:rPr>
          <w:rFonts w:eastAsia="Times New Roman"/>
          <w:b/>
          <w:bCs/>
          <w:sz w:val="28"/>
          <w:szCs w:val="28"/>
        </w:rPr>
        <w:t>ов</w:t>
      </w:r>
    </w:p>
    <w:p w:rsidR="00DE7153" w:rsidRPr="000A4A1A" w:rsidRDefault="00DE7153" w:rsidP="006363BE">
      <w:pPr>
        <w:spacing w:line="292" w:lineRule="exact"/>
        <w:ind w:left="-567" w:right="-283" w:firstLine="709"/>
        <w:rPr>
          <w:sz w:val="20"/>
          <w:szCs w:val="20"/>
        </w:rPr>
      </w:pPr>
    </w:p>
    <w:p w:rsidR="00DE7153" w:rsidRPr="000A4A1A" w:rsidRDefault="00DE7153" w:rsidP="006363BE">
      <w:pPr>
        <w:ind w:left="-567" w:right="-283" w:firstLine="709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 xml:space="preserve">          Отличительной особенностью данной программы является то, что она адаптирована к условиям образовательного процесса в структурном подразделении ГБПОУ АО «Астраханский колледж культуры и искусств» «Малая академия творчества». </w:t>
      </w:r>
      <w:r w:rsidRPr="000A4A1A">
        <w:rPr>
          <w:sz w:val="28"/>
          <w:szCs w:val="28"/>
        </w:rPr>
        <w:t xml:space="preserve">Настоящая программа не имеет аналогов и не дублирует программу в дошкольных образовательных учреждений. </w:t>
      </w:r>
    </w:p>
    <w:p w:rsidR="00DE7153" w:rsidRPr="000A4A1A" w:rsidRDefault="00DE7153" w:rsidP="006363BE">
      <w:pPr>
        <w:spacing w:line="237" w:lineRule="auto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spacing w:line="237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6363BE" w:rsidRPr="000A4A1A" w:rsidRDefault="006363BE" w:rsidP="006363BE">
      <w:pPr>
        <w:spacing w:line="237" w:lineRule="auto"/>
        <w:ind w:left="-567" w:right="-283" w:firstLine="709"/>
        <w:jc w:val="both"/>
        <w:rPr>
          <w:sz w:val="20"/>
          <w:szCs w:val="20"/>
        </w:rPr>
      </w:pPr>
    </w:p>
    <w:p w:rsidR="006363BE" w:rsidRPr="000A4A1A" w:rsidRDefault="006363BE" w:rsidP="006363BE">
      <w:pPr>
        <w:pStyle w:val="a3"/>
        <w:numPr>
          <w:ilvl w:val="0"/>
          <w:numId w:val="44"/>
        </w:num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>Ритмика и танец</w:t>
      </w:r>
    </w:p>
    <w:p w:rsidR="006363BE" w:rsidRPr="000A4A1A" w:rsidRDefault="006363BE" w:rsidP="006363BE">
      <w:pPr>
        <w:pStyle w:val="a3"/>
        <w:numPr>
          <w:ilvl w:val="0"/>
          <w:numId w:val="44"/>
        </w:num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>Подготовка концертных номеров</w:t>
      </w:r>
    </w:p>
    <w:p w:rsidR="006363BE" w:rsidRPr="000A4A1A" w:rsidRDefault="006363BE" w:rsidP="006363BE">
      <w:pPr>
        <w:pStyle w:val="a3"/>
        <w:numPr>
          <w:ilvl w:val="0"/>
          <w:numId w:val="44"/>
        </w:num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>Классический танец</w:t>
      </w:r>
    </w:p>
    <w:p w:rsidR="006363BE" w:rsidRPr="000A4A1A" w:rsidRDefault="006363BE" w:rsidP="006363BE">
      <w:pPr>
        <w:pStyle w:val="a3"/>
        <w:numPr>
          <w:ilvl w:val="0"/>
          <w:numId w:val="44"/>
        </w:numPr>
        <w:ind w:left="-567" w:right="-283" w:firstLine="709"/>
        <w:rPr>
          <w:sz w:val="28"/>
          <w:szCs w:val="28"/>
        </w:rPr>
      </w:pPr>
      <w:r w:rsidRPr="000A4A1A">
        <w:rPr>
          <w:sz w:val="28"/>
          <w:szCs w:val="28"/>
        </w:rPr>
        <w:t>Народный танец</w:t>
      </w:r>
    </w:p>
    <w:p w:rsidR="006363BE" w:rsidRPr="000A4A1A" w:rsidRDefault="006363BE" w:rsidP="006363BE">
      <w:pPr>
        <w:ind w:left="-567" w:right="-283" w:firstLine="709"/>
        <w:jc w:val="center"/>
        <w:rPr>
          <w:sz w:val="28"/>
          <w:szCs w:val="28"/>
        </w:rPr>
      </w:pPr>
    </w:p>
    <w:p w:rsidR="006363BE" w:rsidRPr="000A4A1A" w:rsidRDefault="006363BE" w:rsidP="006363BE">
      <w:pPr>
        <w:pStyle w:val="a3"/>
        <w:ind w:left="-567" w:right="-283" w:firstLine="709"/>
        <w:jc w:val="both"/>
        <w:rPr>
          <w:b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 xml:space="preserve"> </w:t>
      </w:r>
    </w:p>
    <w:p w:rsidR="006363BE" w:rsidRPr="000A4A1A" w:rsidRDefault="006363BE" w:rsidP="006363BE">
      <w:pPr>
        <w:pStyle w:val="a3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B57450">
      <w:pPr>
        <w:pStyle w:val="a3"/>
        <w:ind w:left="-567" w:right="-283"/>
        <w:jc w:val="both"/>
        <w:rPr>
          <w:b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Учебный предмет «Ритмика и танец» - групповые занятия.</w:t>
      </w:r>
    </w:p>
    <w:p w:rsidR="006363BE" w:rsidRPr="000A4A1A" w:rsidRDefault="006363BE" w:rsidP="00B57450">
      <w:pPr>
        <w:pStyle w:val="a3"/>
        <w:ind w:left="-567" w:right="-283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B57450">
      <w:pPr>
        <w:ind w:left="-567" w:right="-283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Учебный предмет «Подготовка концертных номеров» - групповые занятия.</w:t>
      </w:r>
    </w:p>
    <w:p w:rsidR="006363BE" w:rsidRPr="000A4A1A" w:rsidRDefault="006363BE" w:rsidP="00B57450">
      <w:pPr>
        <w:ind w:left="-567" w:right="-283"/>
        <w:jc w:val="both"/>
        <w:rPr>
          <w:sz w:val="28"/>
          <w:szCs w:val="28"/>
        </w:rPr>
      </w:pPr>
    </w:p>
    <w:p w:rsidR="006363BE" w:rsidRPr="000A4A1A" w:rsidRDefault="006363BE" w:rsidP="00B57450">
      <w:pPr>
        <w:pStyle w:val="a3"/>
        <w:ind w:left="-567" w:right="-283"/>
        <w:jc w:val="both"/>
        <w:rPr>
          <w:b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Учебный предмет «Классический танец» - групповые занятия.</w:t>
      </w:r>
    </w:p>
    <w:p w:rsidR="006363BE" w:rsidRPr="000A4A1A" w:rsidRDefault="006363BE" w:rsidP="00B57450">
      <w:pPr>
        <w:pStyle w:val="a3"/>
        <w:ind w:left="-567" w:right="-283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B57450">
      <w:pPr>
        <w:ind w:left="-567" w:right="-283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Учебный предмет «Народный танец» - групповые занятия.</w:t>
      </w:r>
    </w:p>
    <w:p w:rsidR="006363BE" w:rsidRPr="000A4A1A" w:rsidRDefault="006363BE" w:rsidP="00B57450">
      <w:pPr>
        <w:ind w:left="-567" w:right="-283"/>
        <w:jc w:val="both"/>
        <w:rPr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jc w:val="center"/>
        <w:rPr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jc w:val="center"/>
        <w:rPr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jc w:val="both"/>
        <w:rPr>
          <w:rFonts w:eastAsia="Times New Roman"/>
          <w:bCs/>
          <w:sz w:val="28"/>
          <w:szCs w:val="28"/>
        </w:rPr>
      </w:pPr>
      <w:r w:rsidRPr="000A4A1A">
        <w:rPr>
          <w:rFonts w:eastAsia="Times New Roman"/>
          <w:bCs/>
          <w:sz w:val="28"/>
          <w:szCs w:val="28"/>
        </w:rPr>
        <w:t>Программы учебных предметов представлены в приложении к дополнительной общеразвивающей образовательной программе «Фантазёры».</w:t>
      </w:r>
    </w:p>
    <w:p w:rsidR="00DE7153" w:rsidRPr="000A4A1A" w:rsidRDefault="00DE7153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B57450" w:rsidRPr="000A4A1A" w:rsidRDefault="00B57450" w:rsidP="006363BE">
      <w:pPr>
        <w:ind w:left="-567" w:right="-283" w:firstLine="709"/>
        <w:contextualSpacing/>
        <w:rPr>
          <w:rFonts w:eastAsia="Times New Roman"/>
          <w:sz w:val="28"/>
          <w:szCs w:val="28"/>
        </w:rPr>
      </w:pPr>
    </w:p>
    <w:p w:rsidR="00DE7153" w:rsidRPr="000A4A1A" w:rsidRDefault="00DE7153" w:rsidP="006363BE">
      <w:pPr>
        <w:ind w:left="-567" w:right="-283"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>VI. Система и критерии контроля освоения обучающимися дополнительной образовательной программы «</w:t>
      </w:r>
      <w:r w:rsidR="002457BC" w:rsidRPr="000A4A1A">
        <w:rPr>
          <w:rFonts w:eastAsia="Times New Roman"/>
          <w:b/>
          <w:sz w:val="28"/>
          <w:szCs w:val="28"/>
        </w:rPr>
        <w:t>Фантазеры</w:t>
      </w:r>
      <w:r w:rsidRPr="000A4A1A">
        <w:rPr>
          <w:rFonts w:eastAsia="Times New Roman"/>
          <w:b/>
          <w:bCs/>
          <w:sz w:val="28"/>
          <w:szCs w:val="28"/>
        </w:rPr>
        <w:t>»</w:t>
      </w:r>
    </w:p>
    <w:p w:rsidR="00DE7153" w:rsidRPr="000A4A1A" w:rsidRDefault="00DE7153" w:rsidP="006363BE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Учебный предмет «Классический танец»</w:t>
      </w:r>
    </w:p>
    <w:p w:rsidR="0038029A" w:rsidRPr="000A4A1A" w:rsidRDefault="0038029A" w:rsidP="006363BE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Учебный предмет «Народный  танец»</w:t>
      </w:r>
    </w:p>
    <w:p w:rsidR="00DE7153" w:rsidRPr="000A4A1A" w:rsidRDefault="00DE7153" w:rsidP="006363BE">
      <w:pPr>
        <w:ind w:left="-567" w:right="-283" w:firstLine="709"/>
        <w:contextualSpacing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Учебный предмет «Ритмика и специальная гимнастика»</w:t>
      </w:r>
    </w:p>
    <w:p w:rsidR="00DE7153" w:rsidRPr="000A4A1A" w:rsidRDefault="00DE7153" w:rsidP="006363BE">
      <w:pPr>
        <w:ind w:left="-567" w:right="-283" w:firstLine="709"/>
        <w:contextualSpacing/>
        <w:jc w:val="center"/>
        <w:rPr>
          <w:b/>
          <w:sz w:val="28"/>
          <w:szCs w:val="28"/>
        </w:rPr>
      </w:pPr>
      <w:r w:rsidRPr="000A4A1A">
        <w:rPr>
          <w:b/>
          <w:sz w:val="28"/>
          <w:szCs w:val="28"/>
        </w:rPr>
        <w:t>Учебный предмет «Подготовка концертных номеров»</w:t>
      </w:r>
    </w:p>
    <w:p w:rsidR="00DE7153" w:rsidRPr="000A4A1A" w:rsidRDefault="00DE7153" w:rsidP="006363BE">
      <w:pPr>
        <w:ind w:left="-567" w:right="-283" w:firstLine="709"/>
        <w:contextualSpacing/>
        <w:jc w:val="center"/>
        <w:rPr>
          <w:b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rPr>
          <w:b/>
          <w:i/>
          <w:sz w:val="28"/>
          <w:szCs w:val="28"/>
        </w:rPr>
      </w:pPr>
      <w:r w:rsidRPr="000A4A1A">
        <w:rPr>
          <w:b/>
          <w:i/>
          <w:sz w:val="28"/>
          <w:szCs w:val="28"/>
        </w:rPr>
        <w:t>Формы и методы  контроля</w:t>
      </w:r>
    </w:p>
    <w:p w:rsidR="006363BE" w:rsidRPr="000A4A1A" w:rsidRDefault="006363BE" w:rsidP="006363BE">
      <w:pPr>
        <w:spacing w:before="28"/>
        <w:ind w:left="-567" w:right="-283" w:firstLine="709"/>
        <w:contextualSpacing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6363BE" w:rsidRPr="000A4A1A" w:rsidRDefault="006363BE" w:rsidP="006363BE">
      <w:pPr>
        <w:spacing w:before="28"/>
        <w:ind w:left="-567" w:right="-283" w:firstLine="709"/>
        <w:contextualSpacing/>
        <w:jc w:val="both"/>
        <w:rPr>
          <w:sz w:val="28"/>
          <w:szCs w:val="28"/>
        </w:rPr>
      </w:pPr>
      <w:r w:rsidRPr="000A4A1A">
        <w:rPr>
          <w:sz w:val="28"/>
          <w:szCs w:val="28"/>
        </w:rPr>
        <w:t xml:space="preserve">        Цель контроля успеваемости -  определение уровня подготовки учащегося на определенном этапе обучения по конкретно пройденному материалу. </w:t>
      </w:r>
    </w:p>
    <w:tbl>
      <w:tblPr>
        <w:tblpPr w:leftFromText="180" w:rightFromText="180" w:vertAnchor="text" w:horzAnchor="margin" w:tblpX="-459" w:tblpY="31"/>
        <w:tblW w:w="9606" w:type="dxa"/>
        <w:tblLayout w:type="fixed"/>
        <w:tblLook w:val="0000"/>
      </w:tblPr>
      <w:tblGrid>
        <w:gridCol w:w="2552"/>
        <w:gridCol w:w="5069"/>
        <w:gridCol w:w="1985"/>
      </w:tblGrid>
      <w:tr w:rsidR="006363BE" w:rsidRPr="000A4A1A" w:rsidTr="00B57450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0A4A1A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0A4A1A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0A4A1A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6363BE" w:rsidRPr="000A4A1A" w:rsidTr="00B57450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0A4A1A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contextualSpacing/>
              <w:jc w:val="both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6363BE" w:rsidRPr="000A4A1A" w:rsidRDefault="006363BE" w:rsidP="00B57450">
            <w:pPr>
              <w:contextualSpacing/>
              <w:jc w:val="both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6363BE" w:rsidRPr="000A4A1A" w:rsidRDefault="006363BE" w:rsidP="00B57450">
            <w:pPr>
              <w:contextualSpacing/>
              <w:jc w:val="both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педагогом регулярно  в рамках расписания занятий.  Результаты текущего контроля учитываются при проведении полугодового контроля.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просмотр</w:t>
            </w:r>
          </w:p>
        </w:tc>
      </w:tr>
      <w:tr w:rsidR="006363BE" w:rsidRPr="000A4A1A" w:rsidTr="00B57450">
        <w:trPr>
          <w:trHeight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0A4A1A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contextualSpacing/>
              <w:jc w:val="both"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BE" w:rsidRPr="000A4A1A" w:rsidRDefault="006363BE" w:rsidP="00B57450">
            <w:pPr>
              <w:spacing w:before="28"/>
              <w:contextualSpacing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  <w:lang w:val="en-US"/>
              </w:rPr>
              <w:t>I</w:t>
            </w:r>
            <w:r w:rsidRPr="000A4A1A">
              <w:rPr>
                <w:sz w:val="28"/>
                <w:szCs w:val="28"/>
              </w:rPr>
              <w:t xml:space="preserve"> полугодие –открытый урок ;</w:t>
            </w:r>
          </w:p>
          <w:p w:rsidR="006363BE" w:rsidRPr="000A4A1A" w:rsidRDefault="006363BE" w:rsidP="00B57450">
            <w:pPr>
              <w:spacing w:before="28"/>
              <w:contextualSpacing/>
              <w:rPr>
                <w:sz w:val="28"/>
                <w:szCs w:val="28"/>
              </w:rPr>
            </w:pPr>
            <w:r w:rsidRPr="000A4A1A">
              <w:rPr>
                <w:sz w:val="28"/>
                <w:szCs w:val="28"/>
                <w:lang w:val="en-US"/>
              </w:rPr>
              <w:t>II</w:t>
            </w:r>
            <w:r w:rsidRPr="000A4A1A">
              <w:rPr>
                <w:sz w:val="28"/>
                <w:szCs w:val="28"/>
              </w:rPr>
              <w:t xml:space="preserve"> полугодие – открытый урок.</w:t>
            </w:r>
          </w:p>
        </w:tc>
      </w:tr>
    </w:tbl>
    <w:p w:rsidR="006363BE" w:rsidRPr="000A4A1A" w:rsidRDefault="006363BE" w:rsidP="006363BE">
      <w:pPr>
        <w:ind w:left="-567" w:right="-283" w:firstLine="709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contextualSpacing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6363BE" w:rsidRPr="000A4A1A" w:rsidRDefault="006363BE" w:rsidP="006363BE">
      <w:pPr>
        <w:ind w:left="-567" w:right="-283" w:firstLine="709"/>
        <w:contextualSpacing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6363BE" w:rsidRPr="000A4A1A" w:rsidRDefault="006363BE" w:rsidP="00B57450">
      <w:pPr>
        <w:pStyle w:val="a3"/>
        <w:numPr>
          <w:ilvl w:val="0"/>
          <w:numId w:val="31"/>
        </w:numPr>
        <w:tabs>
          <w:tab w:val="left" w:pos="284"/>
        </w:tabs>
        <w:ind w:left="-567" w:right="-283" w:firstLine="709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формирование устойчивого интереса к хореографическому искусству, к занятиям танцами;</w:t>
      </w:r>
    </w:p>
    <w:p w:rsidR="006363BE" w:rsidRPr="000A4A1A" w:rsidRDefault="006363BE" w:rsidP="00B57450">
      <w:pPr>
        <w:pStyle w:val="a3"/>
        <w:numPr>
          <w:ilvl w:val="0"/>
          <w:numId w:val="31"/>
        </w:numPr>
        <w:tabs>
          <w:tab w:val="left" w:pos="284"/>
        </w:tabs>
        <w:ind w:left="-567" w:right="-283" w:firstLine="709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овладение  практическими  умениями  и  навыками  в  различных  видах   деятельности: сольном, ансамблевом исполнительстве;</w:t>
      </w:r>
    </w:p>
    <w:p w:rsidR="00B57450" w:rsidRPr="000A4A1A" w:rsidRDefault="006363BE" w:rsidP="00B57450">
      <w:pPr>
        <w:pStyle w:val="a3"/>
        <w:numPr>
          <w:ilvl w:val="0"/>
          <w:numId w:val="31"/>
        </w:numPr>
        <w:tabs>
          <w:tab w:val="left" w:pos="284"/>
        </w:tabs>
        <w:ind w:left="-567" w:right="-283" w:firstLine="709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B57450" w:rsidRPr="000A4A1A" w:rsidRDefault="00B57450" w:rsidP="00B57450">
      <w:pPr>
        <w:tabs>
          <w:tab w:val="left" w:pos="284"/>
        </w:tabs>
        <w:ind w:left="-567" w:right="-283"/>
        <w:jc w:val="both"/>
        <w:rPr>
          <w:sz w:val="28"/>
          <w:szCs w:val="28"/>
        </w:rPr>
      </w:pPr>
    </w:p>
    <w:p w:rsidR="006363BE" w:rsidRPr="000A4A1A" w:rsidRDefault="006363BE" w:rsidP="00B57450">
      <w:pPr>
        <w:tabs>
          <w:tab w:val="left" w:pos="284"/>
        </w:tabs>
        <w:ind w:left="-567" w:right="-283"/>
        <w:jc w:val="both"/>
        <w:rPr>
          <w:rFonts w:eastAsia="Wingdings"/>
          <w:sz w:val="28"/>
          <w:szCs w:val="28"/>
          <w:vertAlign w:val="superscript"/>
        </w:rPr>
      </w:pPr>
      <w:r w:rsidRPr="000A4A1A">
        <w:rPr>
          <w:sz w:val="28"/>
          <w:szCs w:val="28"/>
        </w:rPr>
        <w:t xml:space="preserve">По результатам контроля успеваемости выставляются: «зачет», «не зачет». </w:t>
      </w:r>
    </w:p>
    <w:p w:rsidR="00B57450" w:rsidRPr="000A4A1A" w:rsidRDefault="006363BE" w:rsidP="00B57450">
      <w:pPr>
        <w:pStyle w:val="a5"/>
        <w:ind w:left="-567" w:right="-283"/>
        <w:contextualSpacing/>
        <w:jc w:val="both"/>
        <w:rPr>
          <w:sz w:val="28"/>
          <w:szCs w:val="28"/>
        </w:rPr>
      </w:pPr>
      <w:r w:rsidRPr="000A4A1A">
        <w:rPr>
          <w:sz w:val="28"/>
          <w:szCs w:val="28"/>
        </w:rPr>
        <w:t>Зачтено – ставится, если обучающийся точ</w:t>
      </w:r>
      <w:r w:rsidR="00B57450" w:rsidRPr="000A4A1A">
        <w:rPr>
          <w:sz w:val="28"/>
          <w:szCs w:val="28"/>
        </w:rPr>
        <w:t>но и грамотно выполнил задания.</w:t>
      </w:r>
    </w:p>
    <w:p w:rsidR="006363BE" w:rsidRPr="000A4A1A" w:rsidRDefault="006363BE" w:rsidP="00B57450">
      <w:pPr>
        <w:pStyle w:val="a5"/>
        <w:ind w:left="-567" w:right="-283"/>
        <w:contextualSpacing/>
        <w:jc w:val="both"/>
        <w:rPr>
          <w:i/>
          <w:sz w:val="28"/>
          <w:szCs w:val="28"/>
        </w:rPr>
      </w:pPr>
      <w:r w:rsidRPr="000A4A1A">
        <w:rPr>
          <w:sz w:val="28"/>
          <w:szCs w:val="28"/>
        </w:rPr>
        <w:t>Не зачтено – ставится, если обучающийся не явился (без уважительной причины) и выполнил задания не соответственно предъявляемым требованиям.</w:t>
      </w:r>
    </w:p>
    <w:p w:rsidR="006363BE" w:rsidRPr="000A4A1A" w:rsidRDefault="006363BE" w:rsidP="006363BE">
      <w:pPr>
        <w:spacing w:line="234" w:lineRule="auto"/>
        <w:ind w:left="-567" w:right="-283" w:firstLine="709"/>
        <w:jc w:val="center"/>
        <w:rPr>
          <w:rFonts w:eastAsia="Times New Roman"/>
          <w:b/>
          <w:bCs/>
          <w:sz w:val="28"/>
          <w:szCs w:val="28"/>
        </w:rPr>
      </w:pPr>
      <w:r w:rsidRPr="000A4A1A">
        <w:rPr>
          <w:rFonts w:eastAsia="Times New Roman"/>
          <w:b/>
          <w:bCs/>
          <w:sz w:val="28"/>
          <w:szCs w:val="28"/>
        </w:rPr>
        <w:lastRenderedPageBreak/>
        <w:t>VII. Творческая, культурно-просветительская и методическая деятельность</w:t>
      </w:r>
    </w:p>
    <w:p w:rsidR="006363BE" w:rsidRPr="000A4A1A" w:rsidRDefault="006363BE" w:rsidP="006363BE">
      <w:pPr>
        <w:spacing w:line="234" w:lineRule="auto"/>
        <w:ind w:left="-567" w:right="-283" w:firstLine="709"/>
        <w:jc w:val="center"/>
        <w:rPr>
          <w:sz w:val="28"/>
          <w:szCs w:val="28"/>
        </w:rPr>
      </w:pPr>
    </w:p>
    <w:p w:rsidR="006363BE" w:rsidRPr="000A4A1A" w:rsidRDefault="006363BE" w:rsidP="006363BE">
      <w:pPr>
        <w:spacing w:line="15" w:lineRule="exact"/>
        <w:ind w:left="-567" w:right="-283" w:firstLine="709"/>
        <w:rPr>
          <w:sz w:val="28"/>
          <w:szCs w:val="28"/>
        </w:rPr>
      </w:pPr>
    </w:p>
    <w:p w:rsidR="006363BE" w:rsidRPr="000A4A1A" w:rsidRDefault="006363BE" w:rsidP="006363BE">
      <w:pPr>
        <w:spacing w:line="238" w:lineRule="auto"/>
        <w:ind w:left="-567" w:right="-283" w:firstLine="709"/>
        <w:jc w:val="both"/>
        <w:rPr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Творческая и культурно – просветительская деятельность 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6363BE" w:rsidRPr="000A4A1A" w:rsidRDefault="006363BE" w:rsidP="006363BE">
      <w:pPr>
        <w:spacing w:line="14" w:lineRule="exact"/>
        <w:ind w:left="-567" w:right="-283" w:firstLine="709"/>
        <w:jc w:val="both"/>
        <w:rPr>
          <w:sz w:val="28"/>
          <w:szCs w:val="28"/>
        </w:rPr>
      </w:pPr>
    </w:p>
    <w:p w:rsidR="006363BE" w:rsidRPr="000A4A1A" w:rsidRDefault="006363BE" w:rsidP="006363BE">
      <w:pPr>
        <w:tabs>
          <w:tab w:val="left" w:pos="915"/>
        </w:tabs>
        <w:ind w:left="-567" w:right="-283" w:firstLine="709"/>
        <w:jc w:val="both"/>
        <w:rPr>
          <w:sz w:val="28"/>
          <w:szCs w:val="28"/>
        </w:rPr>
      </w:pPr>
      <w:r w:rsidRPr="000A4A1A">
        <w:rPr>
          <w:sz w:val="28"/>
          <w:szCs w:val="28"/>
        </w:rPr>
        <w:tab/>
      </w:r>
    </w:p>
    <w:p w:rsidR="006363BE" w:rsidRPr="000A4A1A" w:rsidRDefault="006363BE" w:rsidP="006363BE">
      <w:pPr>
        <w:numPr>
          <w:ilvl w:val="0"/>
          <w:numId w:val="28"/>
        </w:numPr>
        <w:tabs>
          <w:tab w:val="left" w:pos="284"/>
        </w:tabs>
        <w:ind w:left="-567" w:right="-283" w:firstLine="709"/>
        <w:jc w:val="both"/>
        <w:rPr>
          <w:rFonts w:eastAsia="Times New Roman"/>
          <w:b/>
          <w:bCs/>
          <w:sz w:val="28"/>
          <w:szCs w:val="28"/>
        </w:rPr>
      </w:pPr>
      <w:r w:rsidRPr="000A4A1A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0A4A1A">
        <w:rPr>
          <w:rFonts w:eastAsia="Times New Roman"/>
          <w:sz w:val="28"/>
          <w:szCs w:val="28"/>
        </w:rPr>
        <w:t>:</w:t>
      </w:r>
    </w:p>
    <w:p w:rsidR="006363BE" w:rsidRPr="000A4A1A" w:rsidRDefault="006363BE" w:rsidP="006363BE">
      <w:pPr>
        <w:spacing w:line="2" w:lineRule="exact"/>
        <w:ind w:left="-567" w:right="-283" w:firstLine="709"/>
        <w:jc w:val="both"/>
        <w:rPr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6363BE" w:rsidRPr="000A4A1A" w:rsidRDefault="006363BE" w:rsidP="006363BE">
      <w:pPr>
        <w:spacing w:line="13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tabs>
          <w:tab w:val="left" w:pos="142"/>
        </w:tabs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6363BE" w:rsidRPr="000A4A1A" w:rsidRDefault="006363BE" w:rsidP="006363BE">
      <w:pPr>
        <w:spacing w:line="2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6363BE" w:rsidRPr="000A4A1A" w:rsidRDefault="006363BE" w:rsidP="006363BE">
      <w:pPr>
        <w:spacing w:line="10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6363BE" w:rsidRPr="000A4A1A" w:rsidRDefault="006363BE" w:rsidP="006363BE">
      <w:pPr>
        <w:spacing w:line="2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6363BE" w:rsidRPr="000A4A1A" w:rsidRDefault="006363BE" w:rsidP="006363BE">
      <w:pPr>
        <w:spacing w:line="13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tabs>
          <w:tab w:val="left" w:pos="0"/>
        </w:tabs>
        <w:spacing w:line="235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популяризация среди различных слоев населения произведений классической и народной музыкальной культуры;</w:t>
      </w:r>
    </w:p>
    <w:p w:rsidR="006363BE" w:rsidRPr="000A4A1A" w:rsidRDefault="006363BE" w:rsidP="006363BE">
      <w:pPr>
        <w:numPr>
          <w:ilvl w:val="0"/>
          <w:numId w:val="29"/>
        </w:num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приобщение к духовным ценностям;</w:t>
      </w:r>
    </w:p>
    <w:p w:rsidR="006363BE" w:rsidRPr="000A4A1A" w:rsidRDefault="006363BE" w:rsidP="006363BE">
      <w:pPr>
        <w:spacing w:line="12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tabs>
          <w:tab w:val="left" w:pos="142"/>
        </w:tabs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6363BE" w:rsidRPr="000A4A1A" w:rsidRDefault="006363BE" w:rsidP="006363BE">
      <w:pPr>
        <w:spacing w:line="8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b/>
          <w:bCs/>
          <w:sz w:val="28"/>
          <w:szCs w:val="28"/>
        </w:rPr>
        <w:t>2. Задачи:</w:t>
      </w:r>
    </w:p>
    <w:p w:rsidR="006363BE" w:rsidRPr="000A4A1A" w:rsidRDefault="006363BE" w:rsidP="006363BE">
      <w:pPr>
        <w:spacing w:line="8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0A4A1A" w:rsidRDefault="006363BE" w:rsidP="006363BE">
      <w:pPr>
        <w:numPr>
          <w:ilvl w:val="0"/>
          <w:numId w:val="29"/>
        </w:numPr>
        <w:tabs>
          <w:tab w:val="left" w:pos="142"/>
        </w:tabs>
        <w:spacing w:line="236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6363BE" w:rsidRPr="000A4A1A" w:rsidRDefault="006363BE" w:rsidP="006363BE">
      <w:pPr>
        <w:spacing w:line="14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1F71CD" w:rsidRDefault="006363BE" w:rsidP="006363BE">
      <w:pPr>
        <w:numPr>
          <w:ilvl w:val="0"/>
          <w:numId w:val="29"/>
        </w:numPr>
        <w:tabs>
          <w:tab w:val="left" w:pos="0"/>
        </w:tabs>
        <w:spacing w:line="234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0A4A1A">
        <w:rPr>
          <w:rFonts w:eastAsia="Times New Roman"/>
          <w:sz w:val="28"/>
          <w:szCs w:val="28"/>
        </w:rPr>
        <w:t>практическая подготовка обучающихся к жизни в современном обществе, создание условий для дальнейш</w:t>
      </w:r>
      <w:r w:rsidRPr="001F71CD">
        <w:rPr>
          <w:rFonts w:eastAsia="Times New Roman"/>
          <w:sz w:val="28"/>
          <w:szCs w:val="28"/>
        </w:rPr>
        <w:t>ей успешной социальной адаптации детей;</w:t>
      </w:r>
    </w:p>
    <w:p w:rsidR="006363BE" w:rsidRPr="001F71CD" w:rsidRDefault="006363BE" w:rsidP="006363BE">
      <w:pPr>
        <w:spacing w:line="15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1F71CD" w:rsidRDefault="006363BE" w:rsidP="006363BE">
      <w:pPr>
        <w:numPr>
          <w:ilvl w:val="0"/>
          <w:numId w:val="29"/>
        </w:numPr>
        <w:spacing w:line="237" w:lineRule="auto"/>
        <w:ind w:left="-567" w:right="-283" w:firstLine="709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6363BE" w:rsidRPr="001F71CD" w:rsidRDefault="006363BE" w:rsidP="006363BE">
      <w:pPr>
        <w:spacing w:line="4" w:lineRule="exact"/>
        <w:ind w:left="-567" w:right="-283" w:firstLine="709"/>
        <w:jc w:val="both"/>
        <w:rPr>
          <w:rFonts w:eastAsia="Times New Roman"/>
          <w:sz w:val="28"/>
          <w:szCs w:val="28"/>
        </w:rPr>
      </w:pPr>
    </w:p>
    <w:p w:rsidR="006363BE" w:rsidRPr="001F71CD" w:rsidRDefault="006363BE" w:rsidP="006363BE">
      <w:pPr>
        <w:numPr>
          <w:ilvl w:val="0"/>
          <w:numId w:val="29"/>
        </w:numPr>
        <w:tabs>
          <w:tab w:val="left" w:pos="142"/>
        </w:tabs>
        <w:ind w:left="-567" w:right="-283" w:firstLine="709"/>
        <w:jc w:val="both"/>
        <w:rPr>
          <w:rFonts w:eastAsia="Times New Roman"/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организация содержательного досуга.</w:t>
      </w:r>
    </w:p>
    <w:p w:rsidR="006363BE" w:rsidRPr="001F71CD" w:rsidRDefault="006363BE" w:rsidP="006363BE">
      <w:pPr>
        <w:spacing w:line="4" w:lineRule="exact"/>
        <w:ind w:left="-567" w:right="-283" w:firstLine="709"/>
        <w:jc w:val="both"/>
        <w:rPr>
          <w:sz w:val="28"/>
          <w:szCs w:val="28"/>
        </w:rPr>
      </w:pPr>
    </w:p>
    <w:p w:rsidR="006363BE" w:rsidRPr="001F71CD" w:rsidRDefault="006363BE" w:rsidP="006363BE">
      <w:pPr>
        <w:numPr>
          <w:ilvl w:val="0"/>
          <w:numId w:val="30"/>
        </w:numPr>
        <w:tabs>
          <w:tab w:val="left" w:pos="284"/>
        </w:tabs>
        <w:ind w:left="-567" w:right="-283" w:firstLine="709"/>
        <w:jc w:val="both"/>
        <w:rPr>
          <w:rFonts w:eastAsia="Times New Roman"/>
          <w:b/>
          <w:bCs/>
          <w:sz w:val="28"/>
          <w:szCs w:val="28"/>
        </w:rPr>
      </w:pPr>
      <w:r w:rsidRPr="001F71CD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6363BE" w:rsidRPr="001F71CD" w:rsidRDefault="006363BE" w:rsidP="006363BE">
      <w:pPr>
        <w:spacing w:line="8" w:lineRule="exact"/>
        <w:ind w:left="-567" w:right="-283" w:firstLine="709"/>
        <w:jc w:val="both"/>
        <w:rPr>
          <w:sz w:val="28"/>
          <w:szCs w:val="28"/>
        </w:rPr>
      </w:pPr>
    </w:p>
    <w:p w:rsidR="006363BE" w:rsidRPr="001F71CD" w:rsidRDefault="006363BE" w:rsidP="006363BE">
      <w:pPr>
        <w:spacing w:line="235" w:lineRule="auto"/>
        <w:ind w:left="-567" w:right="-283" w:firstLine="709"/>
        <w:jc w:val="both"/>
        <w:rPr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3.1. Проведение концертов силами преподавателей и обучающихся;</w:t>
      </w:r>
    </w:p>
    <w:p w:rsidR="006363BE" w:rsidRPr="001F71CD" w:rsidRDefault="006363BE" w:rsidP="006363BE">
      <w:pPr>
        <w:spacing w:line="15" w:lineRule="exact"/>
        <w:ind w:left="-567" w:right="-283" w:firstLine="709"/>
        <w:jc w:val="both"/>
        <w:rPr>
          <w:sz w:val="28"/>
          <w:szCs w:val="28"/>
        </w:rPr>
      </w:pPr>
    </w:p>
    <w:p w:rsidR="006363BE" w:rsidRPr="001F71CD" w:rsidRDefault="006363BE" w:rsidP="006363BE">
      <w:pPr>
        <w:spacing w:line="234" w:lineRule="auto"/>
        <w:ind w:left="-567" w:right="-283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Pr="001F71CD">
        <w:rPr>
          <w:rFonts w:eastAsia="Times New Roman"/>
          <w:sz w:val="28"/>
          <w:szCs w:val="28"/>
        </w:rPr>
        <w:t>Организация конкурсных поездок, обучающихся и преподавателей по России и за ее пределы;</w:t>
      </w:r>
    </w:p>
    <w:p w:rsidR="006363BE" w:rsidRPr="001F71CD" w:rsidRDefault="006363BE" w:rsidP="006363BE">
      <w:pPr>
        <w:spacing w:line="16" w:lineRule="exact"/>
        <w:ind w:left="-567" w:right="-283" w:firstLine="709"/>
        <w:jc w:val="both"/>
        <w:rPr>
          <w:sz w:val="28"/>
          <w:szCs w:val="28"/>
        </w:rPr>
      </w:pPr>
    </w:p>
    <w:p w:rsidR="006363BE" w:rsidRPr="001F71CD" w:rsidRDefault="006363BE" w:rsidP="006363BE">
      <w:pPr>
        <w:spacing w:line="234" w:lineRule="auto"/>
        <w:ind w:left="-567" w:right="-283" w:firstLine="709"/>
        <w:jc w:val="both"/>
        <w:rPr>
          <w:sz w:val="28"/>
          <w:szCs w:val="28"/>
        </w:rPr>
      </w:pPr>
      <w:r w:rsidRPr="001F71CD">
        <w:rPr>
          <w:rFonts w:eastAsia="Times New Roman"/>
          <w:sz w:val="28"/>
          <w:szCs w:val="28"/>
        </w:rPr>
        <w:t>3.3. Участие в фестивалях и конкурсах различного уровня (муниципальных, районных, областных, Всероссийских, международных);</w:t>
      </w:r>
    </w:p>
    <w:p w:rsidR="006363BE" w:rsidRPr="001F71CD" w:rsidRDefault="006363BE" w:rsidP="006363BE">
      <w:pPr>
        <w:spacing w:line="15" w:lineRule="exact"/>
        <w:ind w:left="-567" w:right="-283" w:firstLine="709"/>
        <w:jc w:val="both"/>
        <w:rPr>
          <w:sz w:val="28"/>
          <w:szCs w:val="28"/>
        </w:rPr>
      </w:pPr>
    </w:p>
    <w:p w:rsidR="001E4DAD" w:rsidRDefault="006363BE" w:rsidP="00B57450">
      <w:pPr>
        <w:spacing w:line="236" w:lineRule="auto"/>
        <w:ind w:left="-567" w:right="-283" w:firstLine="709"/>
        <w:jc w:val="both"/>
      </w:pPr>
      <w:r w:rsidRPr="001F71CD">
        <w:rPr>
          <w:rFonts w:eastAsia="Times New Roman"/>
          <w:sz w:val="28"/>
          <w:szCs w:val="28"/>
        </w:rPr>
        <w:t>3.4Посещение концертных залов города Астрахани (Астраханская государственная филармония, ФГБОУ ВО «Астраханская государственная консерватория», Астраханский государственный театра оперы и балета).</w:t>
      </w:r>
    </w:p>
    <w:sectPr w:rsidR="001E4DAD" w:rsidSect="00DE715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37" w:rsidRDefault="00D66B37" w:rsidP="00AF1DD4">
      <w:r>
        <w:separator/>
      </w:r>
    </w:p>
  </w:endnote>
  <w:endnote w:type="continuationSeparator" w:id="1">
    <w:p w:rsidR="00D66B37" w:rsidRDefault="00D66B37" w:rsidP="00AF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047540"/>
      <w:docPartObj>
        <w:docPartGallery w:val="Page Numbers (Bottom of Page)"/>
        <w:docPartUnique/>
      </w:docPartObj>
    </w:sdtPr>
    <w:sdtContent>
      <w:p w:rsidR="00204866" w:rsidRDefault="007C03C5">
        <w:pPr>
          <w:pStyle w:val="a9"/>
          <w:jc w:val="center"/>
        </w:pPr>
        <w:fldSimple w:instr="PAGE   \* MERGEFORMAT">
          <w:r w:rsidR="001034D4">
            <w:rPr>
              <w:noProof/>
            </w:rPr>
            <w:t>2</w:t>
          </w:r>
        </w:fldSimple>
      </w:p>
    </w:sdtContent>
  </w:sdt>
  <w:p w:rsidR="00204866" w:rsidRDefault="002048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37" w:rsidRDefault="00D66B37" w:rsidP="00AF1DD4">
      <w:r>
        <w:separator/>
      </w:r>
    </w:p>
  </w:footnote>
  <w:footnote w:type="continuationSeparator" w:id="1">
    <w:p w:rsidR="00D66B37" w:rsidRDefault="00D66B37" w:rsidP="00AF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pPr>
        <w:ind w:left="0" w:firstLine="0"/>
      </w:pPr>
      <w:rPr>
        <w:sz w:val="28"/>
        <w:szCs w:val="28"/>
      </w:rPr>
    </w:lvl>
    <w:lvl w:ilvl="1" w:tplc="9D0666A6">
      <w:numFmt w:val="decimal"/>
      <w:lvlText w:val=""/>
      <w:lvlJc w:val="left"/>
      <w:pPr>
        <w:ind w:left="0" w:firstLine="0"/>
      </w:pPr>
    </w:lvl>
    <w:lvl w:ilvl="2" w:tplc="68E222C0">
      <w:numFmt w:val="decimal"/>
      <w:lvlText w:val=""/>
      <w:lvlJc w:val="left"/>
      <w:pPr>
        <w:ind w:left="0" w:firstLine="0"/>
      </w:pPr>
    </w:lvl>
    <w:lvl w:ilvl="3" w:tplc="80302E54">
      <w:numFmt w:val="decimal"/>
      <w:lvlText w:val=""/>
      <w:lvlJc w:val="left"/>
      <w:pPr>
        <w:ind w:left="0" w:firstLine="0"/>
      </w:pPr>
    </w:lvl>
    <w:lvl w:ilvl="4" w:tplc="A7307600">
      <w:numFmt w:val="decimal"/>
      <w:lvlText w:val=""/>
      <w:lvlJc w:val="left"/>
      <w:pPr>
        <w:ind w:left="0" w:firstLine="0"/>
      </w:pPr>
    </w:lvl>
    <w:lvl w:ilvl="5" w:tplc="7CEAA828">
      <w:numFmt w:val="decimal"/>
      <w:lvlText w:val=""/>
      <w:lvlJc w:val="left"/>
      <w:pPr>
        <w:ind w:left="0" w:firstLine="0"/>
      </w:pPr>
    </w:lvl>
    <w:lvl w:ilvl="6" w:tplc="7F7C4834">
      <w:numFmt w:val="decimal"/>
      <w:lvlText w:val=""/>
      <w:lvlJc w:val="left"/>
      <w:pPr>
        <w:ind w:left="0" w:firstLine="0"/>
      </w:pPr>
    </w:lvl>
    <w:lvl w:ilvl="7" w:tplc="7EEA63F2">
      <w:numFmt w:val="decimal"/>
      <w:lvlText w:val=""/>
      <w:lvlJc w:val="left"/>
      <w:pPr>
        <w:ind w:left="0" w:firstLine="0"/>
      </w:pPr>
    </w:lvl>
    <w:lvl w:ilvl="8" w:tplc="AD74E952">
      <w:numFmt w:val="decimal"/>
      <w:lvlText w:val=""/>
      <w:lvlJc w:val="left"/>
      <w:pPr>
        <w:ind w:left="0" w:firstLine="0"/>
      </w:pPr>
    </w:lvl>
  </w:abstractNum>
  <w:abstractNum w:abstractNumId="4">
    <w:nsid w:val="00000BDB"/>
    <w:multiLevelType w:val="hybridMultilevel"/>
    <w:tmpl w:val="47609D0A"/>
    <w:lvl w:ilvl="0" w:tplc="F6D040A8">
      <w:start w:val="1"/>
      <w:numFmt w:val="bullet"/>
      <w:lvlText w:val="-"/>
      <w:lvlJc w:val="left"/>
    </w:lvl>
    <w:lvl w:ilvl="1" w:tplc="FAB6C016">
      <w:numFmt w:val="decimal"/>
      <w:lvlText w:val=""/>
      <w:lvlJc w:val="left"/>
    </w:lvl>
    <w:lvl w:ilvl="2" w:tplc="86AA8918">
      <w:numFmt w:val="decimal"/>
      <w:lvlText w:val=""/>
      <w:lvlJc w:val="left"/>
    </w:lvl>
    <w:lvl w:ilvl="3" w:tplc="C042534A">
      <w:numFmt w:val="decimal"/>
      <w:lvlText w:val=""/>
      <w:lvlJc w:val="left"/>
    </w:lvl>
    <w:lvl w:ilvl="4" w:tplc="CE1A4940">
      <w:numFmt w:val="decimal"/>
      <w:lvlText w:val=""/>
      <w:lvlJc w:val="left"/>
    </w:lvl>
    <w:lvl w:ilvl="5" w:tplc="8E7CC99A">
      <w:numFmt w:val="decimal"/>
      <w:lvlText w:val=""/>
      <w:lvlJc w:val="left"/>
    </w:lvl>
    <w:lvl w:ilvl="6" w:tplc="C4324B9E">
      <w:numFmt w:val="decimal"/>
      <w:lvlText w:val=""/>
      <w:lvlJc w:val="left"/>
    </w:lvl>
    <w:lvl w:ilvl="7" w:tplc="7534C6A4">
      <w:numFmt w:val="decimal"/>
      <w:lvlText w:val=""/>
      <w:lvlJc w:val="left"/>
    </w:lvl>
    <w:lvl w:ilvl="8" w:tplc="258CB0F4">
      <w:numFmt w:val="decimal"/>
      <w:lvlText w:val=""/>
      <w:lvlJc w:val="left"/>
    </w:lvl>
  </w:abstractNum>
  <w:abstractNum w:abstractNumId="5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pPr>
        <w:ind w:left="0" w:firstLine="0"/>
      </w:pPr>
      <w:rPr>
        <w:b/>
        <w:i/>
      </w:rPr>
    </w:lvl>
    <w:lvl w:ilvl="1" w:tplc="10B89FAA">
      <w:start w:val="1"/>
      <w:numFmt w:val="bullet"/>
      <w:lvlText w:val=""/>
      <w:lvlJc w:val="left"/>
      <w:pPr>
        <w:ind w:left="0" w:firstLine="0"/>
      </w:pPr>
    </w:lvl>
    <w:lvl w:ilvl="2" w:tplc="D868B4D8">
      <w:numFmt w:val="decimal"/>
      <w:lvlText w:val=""/>
      <w:lvlJc w:val="left"/>
      <w:pPr>
        <w:ind w:left="0" w:firstLine="0"/>
      </w:pPr>
    </w:lvl>
    <w:lvl w:ilvl="3" w:tplc="2F02BA0E">
      <w:numFmt w:val="decimal"/>
      <w:lvlText w:val=""/>
      <w:lvlJc w:val="left"/>
      <w:pPr>
        <w:ind w:left="0" w:firstLine="0"/>
      </w:pPr>
    </w:lvl>
    <w:lvl w:ilvl="4" w:tplc="1F8698EC">
      <w:numFmt w:val="decimal"/>
      <w:lvlText w:val=""/>
      <w:lvlJc w:val="left"/>
      <w:pPr>
        <w:ind w:left="0" w:firstLine="0"/>
      </w:pPr>
    </w:lvl>
    <w:lvl w:ilvl="5" w:tplc="23B8A5A6">
      <w:numFmt w:val="decimal"/>
      <w:lvlText w:val=""/>
      <w:lvlJc w:val="left"/>
      <w:pPr>
        <w:ind w:left="0" w:firstLine="0"/>
      </w:pPr>
    </w:lvl>
    <w:lvl w:ilvl="6" w:tplc="6AA0E070">
      <w:numFmt w:val="decimal"/>
      <w:lvlText w:val=""/>
      <w:lvlJc w:val="left"/>
      <w:pPr>
        <w:ind w:left="0" w:firstLine="0"/>
      </w:pPr>
    </w:lvl>
    <w:lvl w:ilvl="7" w:tplc="CCB27214">
      <w:numFmt w:val="decimal"/>
      <w:lvlText w:val=""/>
      <w:lvlJc w:val="left"/>
      <w:pPr>
        <w:ind w:left="0" w:firstLine="0"/>
      </w:pPr>
    </w:lvl>
    <w:lvl w:ilvl="8" w:tplc="C330A756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  <w:pPr>
        <w:ind w:left="0" w:firstLine="0"/>
      </w:pPr>
    </w:lvl>
    <w:lvl w:ilvl="1" w:tplc="8D7404B4">
      <w:numFmt w:val="decimal"/>
      <w:lvlText w:val=""/>
      <w:lvlJc w:val="left"/>
      <w:pPr>
        <w:ind w:left="0" w:firstLine="0"/>
      </w:pPr>
    </w:lvl>
    <w:lvl w:ilvl="2" w:tplc="D8828984">
      <w:numFmt w:val="decimal"/>
      <w:lvlText w:val=""/>
      <w:lvlJc w:val="left"/>
      <w:pPr>
        <w:ind w:left="0" w:firstLine="0"/>
      </w:pPr>
    </w:lvl>
    <w:lvl w:ilvl="3" w:tplc="33D00C18">
      <w:numFmt w:val="decimal"/>
      <w:lvlText w:val=""/>
      <w:lvlJc w:val="left"/>
      <w:pPr>
        <w:ind w:left="0" w:firstLine="0"/>
      </w:pPr>
    </w:lvl>
    <w:lvl w:ilvl="4" w:tplc="53207104">
      <w:numFmt w:val="decimal"/>
      <w:lvlText w:val=""/>
      <w:lvlJc w:val="left"/>
      <w:pPr>
        <w:ind w:left="0" w:firstLine="0"/>
      </w:pPr>
    </w:lvl>
    <w:lvl w:ilvl="5" w:tplc="425664EE">
      <w:numFmt w:val="decimal"/>
      <w:lvlText w:val=""/>
      <w:lvlJc w:val="left"/>
      <w:pPr>
        <w:ind w:left="0" w:firstLine="0"/>
      </w:pPr>
    </w:lvl>
    <w:lvl w:ilvl="6" w:tplc="8214DCAE">
      <w:numFmt w:val="decimal"/>
      <w:lvlText w:val=""/>
      <w:lvlJc w:val="left"/>
      <w:pPr>
        <w:ind w:left="0" w:firstLine="0"/>
      </w:pPr>
    </w:lvl>
    <w:lvl w:ilvl="7" w:tplc="8806F766">
      <w:numFmt w:val="decimal"/>
      <w:lvlText w:val=""/>
      <w:lvlJc w:val="left"/>
      <w:pPr>
        <w:ind w:left="0" w:firstLine="0"/>
      </w:pPr>
    </w:lvl>
    <w:lvl w:ilvl="8" w:tplc="CCC2C64E">
      <w:numFmt w:val="decimal"/>
      <w:lvlText w:val=""/>
      <w:lvlJc w:val="left"/>
      <w:pPr>
        <w:ind w:left="0" w:firstLine="0"/>
      </w:pPr>
    </w:lvl>
  </w:abstractNum>
  <w:abstractNum w:abstractNumId="7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</w:lvl>
    <w:lvl w:ilvl="1" w:tplc="61403178">
      <w:numFmt w:val="decimal"/>
      <w:lvlText w:val=""/>
      <w:lvlJc w:val="left"/>
    </w:lvl>
    <w:lvl w:ilvl="2" w:tplc="24CCEB54">
      <w:numFmt w:val="decimal"/>
      <w:lvlText w:val=""/>
      <w:lvlJc w:val="left"/>
    </w:lvl>
    <w:lvl w:ilvl="3" w:tplc="AF747F54">
      <w:numFmt w:val="decimal"/>
      <w:lvlText w:val=""/>
      <w:lvlJc w:val="left"/>
    </w:lvl>
    <w:lvl w:ilvl="4" w:tplc="5CF493D6">
      <w:numFmt w:val="decimal"/>
      <w:lvlText w:val=""/>
      <w:lvlJc w:val="left"/>
    </w:lvl>
    <w:lvl w:ilvl="5" w:tplc="E850E694">
      <w:numFmt w:val="decimal"/>
      <w:lvlText w:val=""/>
      <w:lvlJc w:val="left"/>
    </w:lvl>
    <w:lvl w:ilvl="6" w:tplc="4A16843C">
      <w:numFmt w:val="decimal"/>
      <w:lvlText w:val=""/>
      <w:lvlJc w:val="left"/>
    </w:lvl>
    <w:lvl w:ilvl="7" w:tplc="70DAC910">
      <w:numFmt w:val="decimal"/>
      <w:lvlText w:val=""/>
      <w:lvlJc w:val="left"/>
    </w:lvl>
    <w:lvl w:ilvl="8" w:tplc="F84AEAAC">
      <w:numFmt w:val="decimal"/>
      <w:lvlText w:val=""/>
      <w:lvlJc w:val="left"/>
    </w:lvl>
  </w:abstractNum>
  <w:abstractNum w:abstractNumId="8">
    <w:nsid w:val="00004509"/>
    <w:multiLevelType w:val="hybridMultilevel"/>
    <w:tmpl w:val="9AB6E65C"/>
    <w:lvl w:ilvl="0" w:tplc="DD00E632">
      <w:start w:val="1"/>
      <w:numFmt w:val="bullet"/>
      <w:lvlText w:val="в"/>
      <w:lvlJc w:val="left"/>
      <w:pPr>
        <w:ind w:left="0" w:firstLine="0"/>
      </w:pPr>
      <w:rPr>
        <w:b/>
        <w:i/>
      </w:rPr>
    </w:lvl>
    <w:lvl w:ilvl="1" w:tplc="2F66E53E">
      <w:start w:val="1"/>
      <w:numFmt w:val="bullet"/>
      <w:lvlText w:val=""/>
      <w:lvlJc w:val="left"/>
      <w:pPr>
        <w:ind w:left="0" w:firstLine="0"/>
      </w:pPr>
    </w:lvl>
    <w:lvl w:ilvl="2" w:tplc="FA1498F2">
      <w:numFmt w:val="decimal"/>
      <w:lvlText w:val=""/>
      <w:lvlJc w:val="left"/>
      <w:pPr>
        <w:ind w:left="0" w:firstLine="0"/>
      </w:pPr>
    </w:lvl>
    <w:lvl w:ilvl="3" w:tplc="21D8B050">
      <w:numFmt w:val="decimal"/>
      <w:lvlText w:val=""/>
      <w:lvlJc w:val="left"/>
      <w:pPr>
        <w:ind w:left="0" w:firstLine="0"/>
      </w:pPr>
    </w:lvl>
    <w:lvl w:ilvl="4" w:tplc="71BEF02E">
      <w:numFmt w:val="decimal"/>
      <w:lvlText w:val=""/>
      <w:lvlJc w:val="left"/>
      <w:pPr>
        <w:ind w:left="0" w:firstLine="0"/>
      </w:pPr>
    </w:lvl>
    <w:lvl w:ilvl="5" w:tplc="A192CC16">
      <w:numFmt w:val="decimal"/>
      <w:lvlText w:val=""/>
      <w:lvlJc w:val="left"/>
      <w:pPr>
        <w:ind w:left="0" w:firstLine="0"/>
      </w:pPr>
    </w:lvl>
    <w:lvl w:ilvl="6" w:tplc="1EB6A4BC">
      <w:numFmt w:val="decimal"/>
      <w:lvlText w:val=""/>
      <w:lvlJc w:val="left"/>
      <w:pPr>
        <w:ind w:left="0" w:firstLine="0"/>
      </w:pPr>
    </w:lvl>
    <w:lvl w:ilvl="7" w:tplc="2A9C2A6A">
      <w:numFmt w:val="decimal"/>
      <w:lvlText w:val=""/>
      <w:lvlJc w:val="left"/>
      <w:pPr>
        <w:ind w:left="0" w:firstLine="0"/>
      </w:pPr>
    </w:lvl>
    <w:lvl w:ilvl="8" w:tplc="7382BD7E">
      <w:numFmt w:val="decimal"/>
      <w:lvlText w:val=""/>
      <w:lvlJc w:val="left"/>
      <w:pPr>
        <w:ind w:left="0" w:firstLine="0"/>
      </w:pPr>
    </w:lvl>
  </w:abstractNum>
  <w:abstractNum w:abstractNumId="9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  <w:pPr>
        <w:ind w:left="0" w:firstLine="0"/>
      </w:pPr>
    </w:lvl>
    <w:lvl w:ilvl="1" w:tplc="FD6CCBD2">
      <w:numFmt w:val="decimal"/>
      <w:lvlText w:val=""/>
      <w:lvlJc w:val="left"/>
      <w:pPr>
        <w:ind w:left="0" w:firstLine="0"/>
      </w:pPr>
    </w:lvl>
    <w:lvl w:ilvl="2" w:tplc="DA7ED796">
      <w:numFmt w:val="decimal"/>
      <w:lvlText w:val=""/>
      <w:lvlJc w:val="left"/>
      <w:pPr>
        <w:ind w:left="0" w:firstLine="0"/>
      </w:pPr>
    </w:lvl>
    <w:lvl w:ilvl="3" w:tplc="37063D14">
      <w:numFmt w:val="decimal"/>
      <w:lvlText w:val=""/>
      <w:lvlJc w:val="left"/>
      <w:pPr>
        <w:ind w:left="0" w:firstLine="0"/>
      </w:pPr>
    </w:lvl>
    <w:lvl w:ilvl="4" w:tplc="8C7E2A56">
      <w:numFmt w:val="decimal"/>
      <w:lvlText w:val=""/>
      <w:lvlJc w:val="left"/>
      <w:pPr>
        <w:ind w:left="0" w:firstLine="0"/>
      </w:pPr>
    </w:lvl>
    <w:lvl w:ilvl="5" w:tplc="6D7A40F8">
      <w:numFmt w:val="decimal"/>
      <w:lvlText w:val=""/>
      <w:lvlJc w:val="left"/>
      <w:pPr>
        <w:ind w:left="0" w:firstLine="0"/>
      </w:pPr>
    </w:lvl>
    <w:lvl w:ilvl="6" w:tplc="C7F0BB76">
      <w:numFmt w:val="decimal"/>
      <w:lvlText w:val=""/>
      <w:lvlJc w:val="left"/>
      <w:pPr>
        <w:ind w:left="0" w:firstLine="0"/>
      </w:pPr>
    </w:lvl>
    <w:lvl w:ilvl="7" w:tplc="4DD6683E">
      <w:numFmt w:val="decimal"/>
      <w:lvlText w:val=""/>
      <w:lvlJc w:val="left"/>
      <w:pPr>
        <w:ind w:left="0" w:firstLine="0"/>
      </w:pPr>
    </w:lvl>
    <w:lvl w:ilvl="8" w:tplc="AC662EDC">
      <w:numFmt w:val="decimal"/>
      <w:lvlText w:val=""/>
      <w:lvlJc w:val="left"/>
      <w:pPr>
        <w:ind w:left="0" w:firstLine="0"/>
      </w:pPr>
    </w:lvl>
  </w:abstractNum>
  <w:abstractNum w:abstractNumId="10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</w:lvl>
    <w:lvl w:ilvl="1" w:tplc="62F4B998">
      <w:numFmt w:val="decimal"/>
      <w:lvlText w:val=""/>
      <w:lvlJc w:val="left"/>
    </w:lvl>
    <w:lvl w:ilvl="2" w:tplc="B0E02296">
      <w:numFmt w:val="decimal"/>
      <w:lvlText w:val=""/>
      <w:lvlJc w:val="left"/>
    </w:lvl>
    <w:lvl w:ilvl="3" w:tplc="22021B60">
      <w:numFmt w:val="decimal"/>
      <w:lvlText w:val=""/>
      <w:lvlJc w:val="left"/>
    </w:lvl>
    <w:lvl w:ilvl="4" w:tplc="99ACE23C">
      <w:numFmt w:val="decimal"/>
      <w:lvlText w:val=""/>
      <w:lvlJc w:val="left"/>
    </w:lvl>
    <w:lvl w:ilvl="5" w:tplc="D38EAD5A">
      <w:numFmt w:val="decimal"/>
      <w:lvlText w:val=""/>
      <w:lvlJc w:val="left"/>
    </w:lvl>
    <w:lvl w:ilvl="6" w:tplc="D5827B50">
      <w:numFmt w:val="decimal"/>
      <w:lvlText w:val=""/>
      <w:lvlJc w:val="left"/>
    </w:lvl>
    <w:lvl w:ilvl="7" w:tplc="4A8646E0">
      <w:numFmt w:val="decimal"/>
      <w:lvlText w:val=""/>
      <w:lvlJc w:val="left"/>
    </w:lvl>
    <w:lvl w:ilvl="8" w:tplc="73423932">
      <w:numFmt w:val="decimal"/>
      <w:lvlText w:val=""/>
      <w:lvlJc w:val="left"/>
    </w:lvl>
  </w:abstractNum>
  <w:abstractNum w:abstractNumId="11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  <w:pPr>
        <w:ind w:left="0" w:firstLine="0"/>
      </w:pPr>
    </w:lvl>
    <w:lvl w:ilvl="1" w:tplc="89DAF826">
      <w:numFmt w:val="decimal"/>
      <w:lvlText w:val=""/>
      <w:lvlJc w:val="left"/>
      <w:pPr>
        <w:ind w:left="0" w:firstLine="0"/>
      </w:pPr>
    </w:lvl>
    <w:lvl w:ilvl="2" w:tplc="4A622292">
      <w:numFmt w:val="decimal"/>
      <w:lvlText w:val=""/>
      <w:lvlJc w:val="left"/>
      <w:pPr>
        <w:ind w:left="0" w:firstLine="0"/>
      </w:pPr>
    </w:lvl>
    <w:lvl w:ilvl="3" w:tplc="AD0C3890">
      <w:numFmt w:val="decimal"/>
      <w:lvlText w:val=""/>
      <w:lvlJc w:val="left"/>
      <w:pPr>
        <w:ind w:left="0" w:firstLine="0"/>
      </w:pPr>
    </w:lvl>
    <w:lvl w:ilvl="4" w:tplc="7F58B608">
      <w:numFmt w:val="decimal"/>
      <w:lvlText w:val=""/>
      <w:lvlJc w:val="left"/>
      <w:pPr>
        <w:ind w:left="0" w:firstLine="0"/>
      </w:pPr>
    </w:lvl>
    <w:lvl w:ilvl="5" w:tplc="E7D225EC">
      <w:numFmt w:val="decimal"/>
      <w:lvlText w:val=""/>
      <w:lvlJc w:val="left"/>
      <w:pPr>
        <w:ind w:left="0" w:firstLine="0"/>
      </w:pPr>
    </w:lvl>
    <w:lvl w:ilvl="6" w:tplc="54D027A8">
      <w:numFmt w:val="decimal"/>
      <w:lvlText w:val=""/>
      <w:lvlJc w:val="left"/>
      <w:pPr>
        <w:ind w:left="0" w:firstLine="0"/>
      </w:pPr>
    </w:lvl>
    <w:lvl w:ilvl="7" w:tplc="D06E8FDA">
      <w:numFmt w:val="decimal"/>
      <w:lvlText w:val=""/>
      <w:lvlJc w:val="left"/>
      <w:pPr>
        <w:ind w:left="0" w:firstLine="0"/>
      </w:pPr>
    </w:lvl>
    <w:lvl w:ilvl="8" w:tplc="FFC486E8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  <w:pPr>
        <w:ind w:left="0" w:firstLine="0"/>
      </w:pPr>
    </w:lvl>
    <w:lvl w:ilvl="1" w:tplc="250A3DD0">
      <w:numFmt w:val="decimal"/>
      <w:lvlText w:val=""/>
      <w:lvlJc w:val="left"/>
      <w:pPr>
        <w:ind w:left="0" w:firstLine="0"/>
      </w:pPr>
    </w:lvl>
    <w:lvl w:ilvl="2" w:tplc="B3CE5356">
      <w:numFmt w:val="decimal"/>
      <w:lvlText w:val=""/>
      <w:lvlJc w:val="left"/>
      <w:pPr>
        <w:ind w:left="0" w:firstLine="0"/>
      </w:pPr>
    </w:lvl>
    <w:lvl w:ilvl="3" w:tplc="8EFE3758">
      <w:numFmt w:val="decimal"/>
      <w:lvlText w:val=""/>
      <w:lvlJc w:val="left"/>
      <w:pPr>
        <w:ind w:left="0" w:firstLine="0"/>
      </w:pPr>
    </w:lvl>
    <w:lvl w:ilvl="4" w:tplc="853E3FAE">
      <w:numFmt w:val="decimal"/>
      <w:lvlText w:val=""/>
      <w:lvlJc w:val="left"/>
      <w:pPr>
        <w:ind w:left="0" w:firstLine="0"/>
      </w:pPr>
    </w:lvl>
    <w:lvl w:ilvl="5" w:tplc="7B3C1230">
      <w:numFmt w:val="decimal"/>
      <w:lvlText w:val=""/>
      <w:lvlJc w:val="left"/>
      <w:pPr>
        <w:ind w:left="0" w:firstLine="0"/>
      </w:pPr>
    </w:lvl>
    <w:lvl w:ilvl="6" w:tplc="1B4CA9D2">
      <w:numFmt w:val="decimal"/>
      <w:lvlText w:val=""/>
      <w:lvlJc w:val="left"/>
      <w:pPr>
        <w:ind w:left="0" w:firstLine="0"/>
      </w:pPr>
    </w:lvl>
    <w:lvl w:ilvl="7" w:tplc="82DE042A">
      <w:numFmt w:val="decimal"/>
      <w:lvlText w:val=""/>
      <w:lvlJc w:val="left"/>
      <w:pPr>
        <w:ind w:left="0" w:firstLine="0"/>
      </w:pPr>
    </w:lvl>
    <w:lvl w:ilvl="8" w:tplc="FCF62B6E">
      <w:numFmt w:val="decimal"/>
      <w:lvlText w:val=""/>
      <w:lvlJc w:val="left"/>
      <w:pPr>
        <w:ind w:left="0" w:firstLine="0"/>
      </w:pPr>
    </w:lvl>
  </w:abstractNum>
  <w:abstractNum w:abstractNumId="13">
    <w:nsid w:val="03AD371A"/>
    <w:multiLevelType w:val="hybridMultilevel"/>
    <w:tmpl w:val="532C1D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03F036D7"/>
    <w:multiLevelType w:val="hybridMultilevel"/>
    <w:tmpl w:val="DFDEEE84"/>
    <w:lvl w:ilvl="0" w:tplc="BEC4F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48052C9"/>
    <w:multiLevelType w:val="hybridMultilevel"/>
    <w:tmpl w:val="35822378"/>
    <w:lvl w:ilvl="0" w:tplc="04190015">
      <w:start w:val="9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379C6"/>
    <w:multiLevelType w:val="hybridMultilevel"/>
    <w:tmpl w:val="D21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A51D93"/>
    <w:multiLevelType w:val="hybridMultilevel"/>
    <w:tmpl w:val="5EFC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EE26AA"/>
    <w:multiLevelType w:val="hybridMultilevel"/>
    <w:tmpl w:val="FB7AFB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0F57381D"/>
    <w:multiLevelType w:val="multilevel"/>
    <w:tmpl w:val="3F5C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927C97"/>
    <w:multiLevelType w:val="hybridMultilevel"/>
    <w:tmpl w:val="2E78311E"/>
    <w:lvl w:ilvl="0" w:tplc="CC6C0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3A0016"/>
    <w:multiLevelType w:val="hybridMultilevel"/>
    <w:tmpl w:val="2BDC04BC"/>
    <w:lvl w:ilvl="0" w:tplc="968260D4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3754D"/>
    <w:multiLevelType w:val="hybridMultilevel"/>
    <w:tmpl w:val="9926DCD6"/>
    <w:lvl w:ilvl="0" w:tplc="DD84B0AE">
      <w:start w:val="3"/>
      <w:numFmt w:val="upperRoman"/>
      <w:lvlText w:val="%1."/>
      <w:lvlJc w:val="left"/>
      <w:pPr>
        <w:ind w:left="1080" w:hanging="72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547ED"/>
    <w:multiLevelType w:val="hybridMultilevel"/>
    <w:tmpl w:val="311AFC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228B5"/>
    <w:multiLevelType w:val="hybridMultilevel"/>
    <w:tmpl w:val="10DC4D3A"/>
    <w:lvl w:ilvl="0" w:tplc="C9C66182">
      <w:start w:val="2"/>
      <w:numFmt w:val="upperRoman"/>
      <w:lvlText w:val="%1."/>
      <w:lvlJc w:val="left"/>
      <w:pPr>
        <w:ind w:left="1854" w:hanging="72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8F93D1B"/>
    <w:multiLevelType w:val="hybridMultilevel"/>
    <w:tmpl w:val="BA04E468"/>
    <w:lvl w:ilvl="0" w:tplc="B63250C2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4CFE7EAF"/>
    <w:multiLevelType w:val="multilevel"/>
    <w:tmpl w:val="C12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87706D"/>
    <w:multiLevelType w:val="hybridMultilevel"/>
    <w:tmpl w:val="B03E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16584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55E32086"/>
    <w:multiLevelType w:val="hybridMultilevel"/>
    <w:tmpl w:val="B39ACC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5ED610B3"/>
    <w:multiLevelType w:val="hybridMultilevel"/>
    <w:tmpl w:val="9474B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7A19FB"/>
    <w:multiLevelType w:val="hybridMultilevel"/>
    <w:tmpl w:val="ACEA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F82FEE"/>
    <w:multiLevelType w:val="hybridMultilevel"/>
    <w:tmpl w:val="088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52F3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7AA00E33"/>
    <w:multiLevelType w:val="hybridMultilevel"/>
    <w:tmpl w:val="02DAE584"/>
    <w:lvl w:ilvl="0" w:tplc="53600B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</w:num>
  <w:num w:numId="8">
    <w:abstractNumId w:val="28"/>
  </w:num>
  <w:num w:numId="9">
    <w:abstractNumId w:val="39"/>
  </w:num>
  <w:num w:numId="10">
    <w:abstractNumId w:val="31"/>
  </w:num>
  <w:num w:numId="11">
    <w:abstractNumId w:val="14"/>
  </w:num>
  <w:num w:numId="1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27"/>
  </w:num>
  <w:num w:numId="16">
    <w:abstractNumId w:val="5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2"/>
  </w:num>
  <w:num w:numId="20">
    <w:abstractNumId w:val="38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42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0"/>
  </w:num>
  <w:num w:numId="31">
    <w:abstractNumId w:val="22"/>
  </w:num>
  <w:num w:numId="32">
    <w:abstractNumId w:val="20"/>
  </w:num>
  <w:num w:numId="33">
    <w:abstractNumId w:val="34"/>
  </w:num>
  <w:num w:numId="34">
    <w:abstractNumId w:val="23"/>
  </w:num>
  <w:num w:numId="35">
    <w:abstractNumId w:val="41"/>
  </w:num>
  <w:num w:numId="36">
    <w:abstractNumId w:val="36"/>
  </w:num>
  <w:num w:numId="37">
    <w:abstractNumId w:val="15"/>
  </w:num>
  <w:num w:numId="38">
    <w:abstractNumId w:val="29"/>
  </w:num>
  <w:num w:numId="39">
    <w:abstractNumId w:val="16"/>
  </w:num>
  <w:num w:numId="40">
    <w:abstractNumId w:val="13"/>
  </w:num>
  <w:num w:numId="41">
    <w:abstractNumId w:val="19"/>
  </w:num>
  <w:num w:numId="42">
    <w:abstractNumId w:val="37"/>
  </w:num>
  <w:num w:numId="43">
    <w:abstractNumId w:val="1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53"/>
    <w:rsid w:val="000518C3"/>
    <w:rsid w:val="0006657F"/>
    <w:rsid w:val="000A4A1A"/>
    <w:rsid w:val="000A518A"/>
    <w:rsid w:val="000F0CEB"/>
    <w:rsid w:val="001034D4"/>
    <w:rsid w:val="001826E2"/>
    <w:rsid w:val="001E4DAD"/>
    <w:rsid w:val="00204866"/>
    <w:rsid w:val="002457BC"/>
    <w:rsid w:val="0038029A"/>
    <w:rsid w:val="003B751D"/>
    <w:rsid w:val="006363BE"/>
    <w:rsid w:val="006537C3"/>
    <w:rsid w:val="00702AE8"/>
    <w:rsid w:val="007348BC"/>
    <w:rsid w:val="00764C83"/>
    <w:rsid w:val="007C03C5"/>
    <w:rsid w:val="0087673F"/>
    <w:rsid w:val="008B6AEB"/>
    <w:rsid w:val="009D3ABC"/>
    <w:rsid w:val="00A07129"/>
    <w:rsid w:val="00AF1DD4"/>
    <w:rsid w:val="00B57450"/>
    <w:rsid w:val="00BE1F60"/>
    <w:rsid w:val="00C01597"/>
    <w:rsid w:val="00C739D0"/>
    <w:rsid w:val="00D362EB"/>
    <w:rsid w:val="00D66B37"/>
    <w:rsid w:val="00DE7153"/>
    <w:rsid w:val="00D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53"/>
    <w:pPr>
      <w:ind w:left="720"/>
      <w:contextualSpacing/>
    </w:pPr>
  </w:style>
  <w:style w:type="table" w:styleId="a4">
    <w:name w:val="Table Grid"/>
    <w:basedOn w:val="a1"/>
    <w:uiPriority w:val="59"/>
    <w:rsid w:val="00DE7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7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DE7153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E7153"/>
  </w:style>
  <w:style w:type="paragraph" w:styleId="a7">
    <w:name w:val="header"/>
    <w:basedOn w:val="a"/>
    <w:link w:val="a8"/>
    <w:uiPriority w:val="99"/>
    <w:unhideWhenUsed/>
    <w:rsid w:val="00DE7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15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E7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153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unhideWhenUsed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9">
    <w:name w:val="c19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DE7153"/>
  </w:style>
  <w:style w:type="paragraph" w:customStyle="1" w:styleId="c100">
    <w:name w:val="c100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8">
    <w:name w:val="c28"/>
    <w:basedOn w:val="a0"/>
    <w:rsid w:val="00DE7153"/>
  </w:style>
  <w:style w:type="paragraph" w:customStyle="1" w:styleId="c25">
    <w:name w:val="c25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E7153"/>
  </w:style>
  <w:style w:type="paragraph" w:customStyle="1" w:styleId="c32">
    <w:name w:val="c32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6">
    <w:name w:val="c106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6">
    <w:name w:val="c76"/>
    <w:basedOn w:val="a"/>
    <w:rsid w:val="00DE7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rsid w:val="0038029A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1034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34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11</cp:revision>
  <cp:lastPrinted>2020-01-24T09:05:00Z</cp:lastPrinted>
  <dcterms:created xsi:type="dcterms:W3CDTF">2020-01-08T17:16:00Z</dcterms:created>
  <dcterms:modified xsi:type="dcterms:W3CDTF">2020-01-24T10:46:00Z</dcterms:modified>
</cp:coreProperties>
</file>